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3AB" w:rsidRDefault="00182C0C">
      <w:pPr>
        <w:pStyle w:val="Heading1"/>
        <w:rPr>
          <w:i/>
          <w:iCs/>
        </w:rPr>
      </w:pPr>
      <w:bookmarkStart w:id="0" w:name="header"/>
      <w:bookmarkStart w:id="1" w:name="Xcd454f83cd1536a805857f6888c59a3cf5d890e"/>
      <w:bookmarkStart w:id="2" w:name="content"/>
      <w:bookmarkEnd w:id="0"/>
      <w:r>
        <w:t xml:space="preserve">Comparative Analysis of Sir Zafrulla Khan’s </w:t>
      </w:r>
      <w:r>
        <w:rPr>
          <w:i/>
          <w:iCs/>
        </w:rPr>
        <w:t>Muhammad: Seal of the Prophets</w:t>
      </w:r>
      <w:r>
        <w:t xml:space="preserve"> vs Sir William Muir’s </w:t>
      </w:r>
      <w:r>
        <w:rPr>
          <w:i/>
          <w:iCs/>
        </w:rPr>
        <w:t>Life of Mohammad</w:t>
      </w:r>
    </w:p>
    <w:p w:rsidR="00CD659A" w:rsidRPr="00CD659A" w:rsidRDefault="00CD659A" w:rsidP="00CD659A">
      <w:pPr>
        <w:pStyle w:val="BodyText"/>
      </w:pPr>
      <w:r>
        <w:t>Presented by Zia H Shah MD</w:t>
      </w:r>
    </w:p>
    <w:p w:rsidR="00F233AB" w:rsidRDefault="00182C0C">
      <w:pPr>
        <w:pStyle w:val="Heading2"/>
      </w:pPr>
      <w:bookmarkStart w:id="3" w:name="background-of-the-authors"/>
      <w:r>
        <w:t>Background of the Authors</w:t>
      </w:r>
    </w:p>
    <w:p w:rsidR="001D7DCA" w:rsidRPr="001D7DCA" w:rsidRDefault="001D7DCA" w:rsidP="001D7DCA">
      <w:pPr>
        <w:pStyle w:val="BodyText"/>
      </w:pPr>
      <w:r>
        <w:rPr>
          <w:noProof/>
          <w:lang w:val="en-US"/>
        </w:rPr>
        <w:drawing>
          <wp:inline distT="0" distB="0" distL="0" distR="0">
            <wp:extent cx="4543425" cy="5876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frulla.jpg"/>
                    <pic:cNvPicPr/>
                  </pic:nvPicPr>
                  <pic:blipFill>
                    <a:blip r:embed="rId6">
                      <a:extLst>
                        <a:ext uri="{28A0092B-C50C-407E-A947-70E740481C1C}">
                          <a14:useLocalDpi xmlns:a14="http://schemas.microsoft.com/office/drawing/2010/main" val="0"/>
                        </a:ext>
                      </a:extLst>
                    </a:blip>
                    <a:stretch>
                      <a:fillRect/>
                    </a:stretch>
                  </pic:blipFill>
                  <pic:spPr>
                    <a:xfrm>
                      <a:off x="0" y="0"/>
                      <a:ext cx="4543425" cy="5876925"/>
                    </a:xfrm>
                    <a:prstGeom prst="rect">
                      <a:avLst/>
                    </a:prstGeom>
                  </pic:spPr>
                </pic:pic>
              </a:graphicData>
            </a:graphic>
          </wp:inline>
        </w:drawing>
      </w:r>
    </w:p>
    <w:p w:rsidR="00F233AB" w:rsidRDefault="00182C0C">
      <w:pPr>
        <w:pStyle w:val="FirstParagraph"/>
      </w:pPr>
      <w:r>
        <w:rPr>
          <w:b/>
          <w:bCs/>
        </w:rPr>
        <w:lastRenderedPageBreak/>
        <w:t>Sir Muhammad Zafrulla Khan (1893–1985):</w:t>
      </w:r>
      <w:r>
        <w:t xml:space="preserve"> Zafrulla Khan was a Pakistani statesman, diplomat, and international </w:t>
      </w:r>
      <w:proofErr w:type="gramStart"/>
      <w:r>
        <w:t>jurist</w:t>
      </w:r>
      <w:proofErr w:type="gramEnd"/>
      <w:r>
        <w:fldChar w:fldCharType="begin"/>
      </w:r>
      <w:r>
        <w:instrText xml:space="preserve"> HYPERLINK "https://www.britannica.com/biography/Muhammad-Zafrulla-Khan" \l ":~:text=Sir%20Muhammad%20Zafrulla%20Khan%20,UN" \h </w:instrText>
      </w:r>
      <w:r>
        <w:fldChar w:fldCharType="separate"/>
      </w:r>
      <w:r>
        <w:rPr>
          <w:rStyle w:val="Hyperlink"/>
        </w:rPr>
        <w:t>[1]</w:t>
      </w:r>
      <w:r>
        <w:rPr>
          <w:rStyle w:val="Hyperlink"/>
        </w:rPr>
        <w:fldChar w:fldCharType="end"/>
      </w:r>
      <w:hyperlink r:id="rId7" w:anchor=":~:text=International%20Court%20of%20Justice%20at,president%20from%201970%20to%201973">
        <w:r>
          <w:rPr>
            <w:rStyle w:val="Hyperlink"/>
          </w:rPr>
          <w:t>[2]</w:t>
        </w:r>
      </w:hyperlink>
      <w:r>
        <w:t>. He served as Pakistan’s first Foreign Minister and later as President of the UN General Assembly (1962–63)</w:t>
      </w:r>
      <w:hyperlink r:id="rId8" w:anchor=":~:text=Prior%20to%20the%20partition%20of,merriam">
        <w:r>
          <w:rPr>
            <w:rStyle w:val="Hyperlink"/>
          </w:rPr>
          <w:t>[3]</w:t>
        </w:r>
      </w:hyperlink>
      <w:r>
        <w:t xml:space="preserve">. An adherent of the Ahmadiyya Muslim community, he was a prolific writer on Islam. His book </w:t>
      </w:r>
      <w:r>
        <w:rPr>
          <w:i/>
          <w:iCs/>
        </w:rPr>
        <w:t>Muhammad: Seal of the Prophets</w:t>
      </w:r>
      <w:r>
        <w:t xml:space="preserve"> (first published 1980) is a biographical account of the Prophet Muhammad intended for a Musl</w:t>
      </w:r>
      <w:r>
        <w:t>im audience, emphasizing the Prophet’s exemplary life. Zafrulla Khan’s approach is reverential, and he often quotes from classical Islamic sources – as well as, notably, Sir William Muir – to present the Prophet’s life.</w:t>
      </w:r>
    </w:p>
    <w:p w:rsidR="00182C0C" w:rsidRPr="00182C0C" w:rsidRDefault="00182C0C" w:rsidP="00182C0C">
      <w:pPr>
        <w:pStyle w:val="BodyText"/>
      </w:pPr>
      <w:bookmarkStart w:id="4" w:name="_GoBack"/>
      <w:r>
        <w:rPr>
          <w:noProof/>
          <w:lang w:val="en-US"/>
        </w:rPr>
        <w:drawing>
          <wp:inline distT="0" distB="0" distL="0" distR="0">
            <wp:extent cx="3276600" cy="381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r_William_Muir.jpg"/>
                    <pic:cNvPicPr/>
                  </pic:nvPicPr>
                  <pic:blipFill>
                    <a:blip r:embed="rId9">
                      <a:extLst>
                        <a:ext uri="{28A0092B-C50C-407E-A947-70E740481C1C}">
                          <a14:useLocalDpi xmlns:a14="http://schemas.microsoft.com/office/drawing/2010/main" val="0"/>
                        </a:ext>
                      </a:extLst>
                    </a:blip>
                    <a:stretch>
                      <a:fillRect/>
                    </a:stretch>
                  </pic:blipFill>
                  <pic:spPr>
                    <a:xfrm>
                      <a:off x="0" y="0"/>
                      <a:ext cx="3276600" cy="3810000"/>
                    </a:xfrm>
                    <a:prstGeom prst="rect">
                      <a:avLst/>
                    </a:prstGeom>
                  </pic:spPr>
                </pic:pic>
              </a:graphicData>
            </a:graphic>
          </wp:inline>
        </w:drawing>
      </w:r>
      <w:bookmarkEnd w:id="4"/>
    </w:p>
    <w:p w:rsidR="00F233AB" w:rsidRDefault="00182C0C">
      <w:pPr>
        <w:pStyle w:val="BodyText"/>
      </w:pPr>
      <w:r>
        <w:rPr>
          <w:b/>
          <w:bCs/>
        </w:rPr>
        <w:t>Sir William Muir (1819–1905):</w:t>
      </w:r>
      <w:r>
        <w:t xml:space="preserve"> Willia</w:t>
      </w:r>
      <w:r>
        <w:t xml:space="preserve">m Muir was a Scottish Orientalist, colonial administrator in British India, and an Islamic </w:t>
      </w:r>
      <w:proofErr w:type="gramStart"/>
      <w:r>
        <w:t>scholar</w:t>
      </w:r>
      <w:proofErr w:type="gramEnd"/>
      <w:hyperlink r:id="rId10" w:anchor=":~:text=Sir%20William%20Muir%20KCSI%20,73%20of%20British%20India">
        <w:r>
          <w:rPr>
            <w:rStyle w:val="Hyperlink"/>
          </w:rPr>
          <w:t>[4]</w:t>
        </w:r>
      </w:hyperlink>
      <w:hyperlink r:id="rId11" w:anchor=":~:text=Works%2C%20reception%2C%20and%20legacy">
        <w:r>
          <w:rPr>
            <w:rStyle w:val="Hyperlink"/>
          </w:rPr>
          <w:t>[5]</w:t>
        </w:r>
      </w:hyperlink>
      <w:r>
        <w:t xml:space="preserve">. He is best known for his four-volume </w:t>
      </w:r>
      <w:r>
        <w:rPr>
          <w:i/>
          <w:iCs/>
        </w:rPr>
        <w:t>Life of Mahomet</w:t>
      </w:r>
      <w:r>
        <w:t xml:space="preserve"> (originally published 1858–1861), a pioneering English biography of Prophet Muhammad based on primary Arabi</w:t>
      </w:r>
      <w:r>
        <w:t>c sources</w:t>
      </w:r>
      <w:hyperlink r:id="rId12" w:anchor=":~:text=His%20original%20book%20A%20Life,eventually%20evoke%20a%20rebuttal%20from">
        <w:r>
          <w:rPr>
            <w:rStyle w:val="Hyperlink"/>
          </w:rPr>
          <w:t>[6]</w:t>
        </w:r>
      </w:hyperlink>
      <w:hyperlink r:id="rId13" w:anchor=":~:text=,to%20The%20Life%20of%20Muhammad">
        <w:r>
          <w:rPr>
            <w:rStyle w:val="Hyperlink"/>
          </w:rPr>
          <w:t>[7]</w:t>
        </w:r>
      </w:hyperlink>
      <w:r>
        <w:t>. Muir’s biography is detailed and heavily annotated, though written from a Victorian Christian perspective that at times shows a critical or polemical tone toward Islam</w:t>
      </w:r>
      <w:hyperlink r:id="rId14" w:anchor=":~:text=match%20at%20L302%20According%20to,by%20him%20when%20he%20said">
        <w:r>
          <w:rPr>
            <w:rStyle w:val="Hyperlink"/>
          </w:rPr>
          <w:t>[8]</w:t>
        </w:r>
      </w:hyperlink>
      <w:r>
        <w:t>. Despite its biases, Muir’s work remained influential in Western scholarship. Zafrulla Khan’s own biography appears to have drawn extensively from Muir’s narrative and even verbatim tex</w:t>
      </w:r>
      <w:r>
        <w:t>t, as shown below.</w:t>
      </w:r>
    </w:p>
    <w:p w:rsidR="00F233AB" w:rsidRDefault="00182C0C">
      <w:pPr>
        <w:pStyle w:val="Heading2"/>
      </w:pPr>
      <w:bookmarkStart w:id="5" w:name="chapter-by-chapter-comparative-analysis"/>
      <w:bookmarkEnd w:id="3"/>
      <w:r>
        <w:t>Chapter-by-Chapter Comparative Analysis</w:t>
      </w:r>
    </w:p>
    <w:p w:rsidR="00F233AB" w:rsidRDefault="00182C0C">
      <w:pPr>
        <w:pStyle w:val="FirstParagraph"/>
      </w:pPr>
      <w:r>
        <w:t xml:space="preserve">Below, we follow the chapter structure of Muir’s </w:t>
      </w:r>
      <w:r>
        <w:rPr>
          <w:i/>
          <w:iCs/>
        </w:rPr>
        <w:t>Life of Mohammad</w:t>
      </w:r>
      <w:r>
        <w:t xml:space="preserve"> (Vol. I–IV) and compare each with corresponding content (if any) in Zafrulla Khan’s </w:t>
      </w:r>
      <w:r>
        <w:rPr>
          <w:i/>
          <w:iCs/>
        </w:rPr>
        <w:t>Muhammad: Seal of the Prophets</w:t>
      </w:r>
      <w:r>
        <w:t>. For each chapte</w:t>
      </w:r>
      <w:r>
        <w:t xml:space="preserve">r, we identify passages where Zafrulla Khan’s text closely parallels or directly copies Muir’s work, present them side-by-side, and estimate </w:t>
      </w:r>
      <w:r>
        <w:lastRenderedPageBreak/>
        <w:t>the percentage of overlap (by content volume) between the two works for that chapter. If a Muir chapter has essenti</w:t>
      </w:r>
      <w:r>
        <w:t>ally no counterpart in Zafrulla’s book, we note it accordingly.</w:t>
      </w:r>
    </w:p>
    <w:p w:rsidR="00F233AB" w:rsidRDefault="00182C0C">
      <w:pPr>
        <w:pStyle w:val="Heading3"/>
      </w:pPr>
      <w:bookmarkStart w:id="6" w:name="X3bddfbbde263718808461530ced304f2bf8e909"/>
      <w:r>
        <w:t xml:space="preserve">Chapter I – </w:t>
      </w:r>
      <w:r>
        <w:rPr>
          <w:b/>
          <w:bCs/>
        </w:rPr>
        <w:t>Original Sources for the Biography of Muhammad</w:t>
      </w:r>
      <w:r>
        <w:t xml:space="preserve"> (Muir)</w:t>
      </w:r>
    </w:p>
    <w:p w:rsidR="00F233AB" w:rsidRDefault="00182C0C">
      <w:pPr>
        <w:pStyle w:val="FirstParagraph"/>
      </w:pPr>
      <w:r>
        <w:rPr>
          <w:b/>
          <w:bCs/>
        </w:rPr>
        <w:t>Overlap:</w:t>
      </w:r>
      <w:r>
        <w:t xml:space="preserve"> 0% (No corresponding chapter in Zafrulla Khan’s book)</w:t>
      </w:r>
    </w:p>
    <w:p w:rsidR="00F233AB" w:rsidRDefault="00182C0C">
      <w:pPr>
        <w:pStyle w:val="BodyText"/>
      </w:pPr>
      <w:r>
        <w:t>Muir opens his biography with a lengthy scholarly discussion of</w:t>
      </w:r>
      <w:r>
        <w:t xml:space="preserve"> the original source materials on Muhammad’s life (Quran, hadith, early biographies, etc.)</w:t>
      </w:r>
      <w:hyperlink r:id="rId15" w:anchor=":~:text=%E2%80%98First%20Indian%20Rebellion%E2%80%99,events%20of%201857%20in%20India">
        <w:r>
          <w:rPr>
            <w:rStyle w:val="Hyperlink"/>
          </w:rPr>
          <w:t>[9]</w:t>
        </w:r>
      </w:hyperlink>
      <w:r>
        <w:t xml:space="preserve">. Zafrulla Khan’s book does </w:t>
      </w:r>
      <w:r>
        <w:rPr>
          <w:b/>
          <w:bCs/>
        </w:rPr>
        <w:t>not</w:t>
      </w:r>
      <w:r>
        <w:t xml:space="preserve"> include a dedicated chapter on source criticism. There is no parallel section in </w:t>
      </w:r>
      <w:r>
        <w:rPr>
          <w:i/>
          <w:iCs/>
        </w:rPr>
        <w:t>Muhammad: Seal of the Prophets</w:t>
      </w:r>
      <w:r>
        <w:t xml:space="preserve"> analyzing original sources; Zafrulla’s narrative instead begins with general remarks on t</w:t>
      </w:r>
      <w:r>
        <w:t>he significance of Muhammad and the condition of the world before his advent. Therefore, Muir’s Chapter I has no matching content in Zafrulla Khan’s work.</w:t>
      </w:r>
    </w:p>
    <w:p w:rsidR="00F233AB" w:rsidRDefault="00182C0C">
      <w:pPr>
        <w:pStyle w:val="Heading3"/>
      </w:pPr>
      <w:bookmarkStart w:id="7" w:name="Xbc30c8153742393b653acf4b7edfe881461351f"/>
      <w:bookmarkEnd w:id="6"/>
      <w:r>
        <w:t xml:space="preserve">Chapter II – </w:t>
      </w:r>
      <w:r>
        <w:rPr>
          <w:b/>
          <w:bCs/>
        </w:rPr>
        <w:t>Pre-Islamic Arabia and Ancestry of Muhammad</w:t>
      </w:r>
      <w:r>
        <w:t xml:space="preserve"> (Muir)</w:t>
      </w:r>
    </w:p>
    <w:p w:rsidR="00F233AB" w:rsidRDefault="00182C0C">
      <w:pPr>
        <w:pStyle w:val="FirstParagraph"/>
      </w:pPr>
      <w:r>
        <w:rPr>
          <w:b/>
          <w:bCs/>
        </w:rPr>
        <w:t>Overlap:</w:t>
      </w:r>
      <w:r>
        <w:t xml:space="preserve"> ~50% (Zafrulla Khan reproduc</w:t>
      </w:r>
      <w:r>
        <w:t>es many historical details from Muir’s pre-Islamic background chapters)</w:t>
      </w:r>
    </w:p>
    <w:p w:rsidR="00F233AB" w:rsidRDefault="00182C0C">
      <w:pPr>
        <w:pStyle w:val="BodyText"/>
      </w:pPr>
      <w:r>
        <w:t>Muir’s second chapter (and parts of Vol. I) describes Arabia’s religious and social conditions before Islam, and the Prophet’s genealogy and clan history</w:t>
      </w:r>
      <w:hyperlink r:id="rId16" w:anchor=":~:text=%E2%80%98scholarship%E2%80%99%20are%20mere%20snark%3A%20Vol,events%20of%201857%20in%20India">
        <w:r>
          <w:rPr>
            <w:rStyle w:val="Hyperlink"/>
          </w:rPr>
          <w:t>[10]</w:t>
        </w:r>
      </w:hyperlink>
      <w:hyperlink r:id="rId17" w:anchor=":~:text=Indeed%2C%20the%20thing%20that%20strikes,then%20from%20where%20did%20they">
        <w:r>
          <w:rPr>
            <w:rStyle w:val="Hyperlink"/>
          </w:rPr>
          <w:t>[11]</w:t>
        </w:r>
      </w:hyperlink>
      <w:r>
        <w:t xml:space="preserve">. Zafrulla Khan’s </w:t>
      </w:r>
      <w:r>
        <w:rPr>
          <w:i/>
          <w:iCs/>
        </w:rPr>
        <w:t>Introduction</w:t>
      </w:r>
      <w:r>
        <w:t xml:space="preserve"> chapter covers similar pre-Islamic histo</w:t>
      </w:r>
      <w:r>
        <w:t>ry. He clearly utilizes Muir’s narrative of Meccan history and the Prophet’s ancestors. For example, Zafrulla’s account of the Quraysh chief Qusai and the custody of the Ka’aba closely follows Muir. He describes how Qusai defeated the Khuza’a tribe and est</w:t>
      </w:r>
      <w:r>
        <w:t xml:space="preserve">ablished Quraysh control over Mecca, even mentioning reforms like the </w:t>
      </w:r>
      <w:r>
        <w:rPr>
          <w:i/>
          <w:iCs/>
        </w:rPr>
        <w:t>rifada</w:t>
      </w:r>
      <w:r>
        <w:t xml:space="preserve"> tax and the intercalation of the calendar</w:t>
      </w:r>
      <w:hyperlink r:id="rId18" w:anchor=":~:text=About%20a%20century%20and%20a,the%20valley%20of%20Mecca%20and">
        <w:r>
          <w:rPr>
            <w:rStyle w:val="Hyperlink"/>
          </w:rPr>
          <w:t>[12]</w:t>
        </w:r>
      </w:hyperlink>
      <w:hyperlink r:id="rId19" w:anchor=":~:text=A%20remarkable%20reform%20introduced%20by,the%20lunar%20year%20match%20with">
        <w:r>
          <w:rPr>
            <w:rStyle w:val="Hyperlink"/>
          </w:rPr>
          <w:t>[13]</w:t>
        </w:r>
      </w:hyperlink>
      <w:r>
        <w:t xml:space="preserve"> – details that come straight from Muir (often i</w:t>
      </w:r>
      <w:r>
        <w:t>n identical wording).</w:t>
      </w:r>
    </w:p>
    <w:p w:rsidR="00F233AB" w:rsidRDefault="00182C0C">
      <w:pPr>
        <w:pStyle w:val="BodyText"/>
      </w:pPr>
      <w:r>
        <w:t>One striking case is Zafrulla’s retelling of Abraha’s invasion of Mecca (circa 570 CE, the “Year of the Elephant”). Muir vividly narrated how Abraha, the Abyssinian viceroy of Yemen, marched on Mecca with an elephant, only to be mirac</w:t>
      </w:r>
      <w:r>
        <w:t>ulously defeated</w:t>
      </w:r>
      <w:hyperlink r:id="rId20" w:anchor=":~:text=%E2%80%98First%20Indian%20Rebellion%E2%80%99,events%20of%201857%20in%20India">
        <w:r>
          <w:rPr>
            <w:rStyle w:val="Hyperlink"/>
          </w:rPr>
          <w:t>[9]</w:t>
        </w:r>
      </w:hyperlink>
      <w:r>
        <w:t>. Zafrulla Khan’s book includes the same episode, r</w:t>
      </w:r>
      <w:r>
        <w:t>eproducing Muir’s description almost verbatim, as seen below:</w:t>
      </w:r>
    </w:p>
    <w:tbl>
      <w:tblPr>
        <w:tblStyle w:val="Table"/>
        <w:tblW w:w="0" w:type="auto"/>
        <w:tblLook w:val="0020" w:firstRow="1" w:lastRow="0" w:firstColumn="0" w:lastColumn="0" w:noHBand="0" w:noVBand="0"/>
      </w:tblPr>
      <w:tblGrid>
        <w:gridCol w:w="4824"/>
        <w:gridCol w:w="4752"/>
      </w:tblGrid>
      <w:tr w:rsidR="00F233AB" w:rsidTr="00F233AB">
        <w:trPr>
          <w:cnfStyle w:val="100000000000" w:firstRow="1" w:lastRow="0" w:firstColumn="0" w:lastColumn="0" w:oddVBand="0" w:evenVBand="0" w:oddHBand="0" w:evenHBand="0" w:firstRowFirstColumn="0" w:firstRowLastColumn="0" w:lastRowFirstColumn="0" w:lastRowLastColumn="0"/>
          <w:tblHeader/>
        </w:trPr>
        <w:tc>
          <w:tcPr>
            <w:tcW w:w="0" w:type="auto"/>
          </w:tcPr>
          <w:p w:rsidR="00F233AB" w:rsidRDefault="00182C0C">
            <w:pPr>
              <w:pStyle w:val="Compact"/>
            </w:pPr>
            <w:r>
              <w:rPr>
                <w:b/>
                <w:bCs/>
              </w:rPr>
              <w:t xml:space="preserve">Muir’s </w:t>
            </w:r>
            <w:r>
              <w:rPr>
                <w:b/>
                <w:bCs/>
                <w:i/>
                <w:iCs/>
              </w:rPr>
              <w:t>Life of Mohammad</w:t>
            </w:r>
            <w:r>
              <w:rPr>
                <w:b/>
                <w:bCs/>
              </w:rPr>
              <w:t xml:space="preserve"> (Vol. I)</w:t>
            </w:r>
          </w:p>
        </w:tc>
        <w:tc>
          <w:tcPr>
            <w:tcW w:w="0" w:type="auto"/>
          </w:tcPr>
          <w:p w:rsidR="00F233AB" w:rsidRDefault="00182C0C">
            <w:pPr>
              <w:pStyle w:val="Compact"/>
            </w:pPr>
            <w:r>
              <w:rPr>
                <w:b/>
                <w:bCs/>
              </w:rPr>
              <w:t xml:space="preserve">Zafrulla Khan’s </w:t>
            </w:r>
            <w:r>
              <w:rPr>
                <w:b/>
                <w:bCs/>
                <w:i/>
                <w:iCs/>
              </w:rPr>
              <w:t>Seal of the Prophets</w:t>
            </w:r>
          </w:p>
        </w:tc>
      </w:tr>
      <w:tr w:rsidR="00F233AB">
        <w:tc>
          <w:tcPr>
            <w:tcW w:w="0" w:type="auto"/>
          </w:tcPr>
          <w:p w:rsidR="00F233AB" w:rsidRDefault="00182C0C">
            <w:pPr>
              <w:pStyle w:val="Compact"/>
            </w:pPr>
            <w:r>
              <w:rPr>
                <w:i/>
                <w:iCs/>
              </w:rPr>
              <w:t>“‘Abraha,’ the message ran, ‘had no desire to do them injury. His only object was to demolish the Ka‘ba; that performed, he</w:t>
            </w:r>
            <w:r>
              <w:rPr>
                <w:i/>
                <w:iCs/>
              </w:rPr>
              <w:t xml:space="preserve"> would retire without shedding the blood of any man.’ The citizens had already resolved that it would be vain to oppose the invader by force of arms…”</w:t>
            </w:r>
            <w:r>
              <w:t xml:space="preserve"> (Muir, </w:t>
            </w:r>
            <w:r>
              <w:rPr>
                <w:i/>
                <w:iCs/>
              </w:rPr>
              <w:t>Life of Mahomet</w:t>
            </w:r>
            <w:r>
              <w:t xml:space="preserve">, Vol. I, p. </w:t>
            </w:r>
            <w:r>
              <w:rPr>
                <w:b/>
                <w:bCs/>
              </w:rPr>
              <w:t>117</w:t>
            </w:r>
            <w:r>
              <w:t>)</w:t>
            </w:r>
          </w:p>
        </w:tc>
        <w:tc>
          <w:tcPr>
            <w:tcW w:w="0" w:type="auto"/>
          </w:tcPr>
          <w:p w:rsidR="00F233AB" w:rsidRDefault="00182C0C">
            <w:pPr>
              <w:pStyle w:val="Compact"/>
            </w:pPr>
            <w:r>
              <w:rPr>
                <w:i/>
                <w:iCs/>
              </w:rPr>
              <w:t>“Abraha sent an embassy to Mecca carrying the message that he had</w:t>
            </w:r>
            <w:r>
              <w:rPr>
                <w:i/>
                <w:iCs/>
              </w:rPr>
              <w:t xml:space="preserve"> no desire to do them injury. His only object was to demolish the Ka’aba;</w:t>
            </w:r>
            <w:r>
              <w:t xml:space="preserve"> </w:t>
            </w:r>
            <w:r>
              <w:rPr>
                <w:i/>
                <w:iCs/>
              </w:rPr>
              <w:t>that done,</w:t>
            </w:r>
            <w:r>
              <w:t xml:space="preserve"> </w:t>
            </w:r>
            <w:r>
              <w:rPr>
                <w:i/>
                <w:iCs/>
              </w:rPr>
              <w:t>he would retire without shedding the blood of any man. The citizens of Mecca had already resolved that it would be vain to oppose the invader by force…”</w:t>
            </w:r>
            <w:hyperlink r:id="rId21" w:anchor=":~:text=Abraha%20sent%20an%20embassy%20to,viewing%20pdf">
              <w:r>
                <w:rPr>
                  <w:rStyle w:val="Hyperlink"/>
                </w:rPr>
                <w:t>[14]</w:t>
              </w:r>
            </w:hyperlink>
          </w:p>
        </w:tc>
      </w:tr>
    </w:tbl>
    <w:p w:rsidR="00F233AB" w:rsidRDefault="00182C0C">
      <w:pPr>
        <w:pStyle w:val="BodyText"/>
      </w:pPr>
      <w:r>
        <w:t xml:space="preserve">In this example, Zafrulla Khan’s text (right column) is nearly identical to Muir’s (left column) – he only changes </w:t>
      </w:r>
      <w:r>
        <w:rPr>
          <w:i/>
          <w:iCs/>
        </w:rPr>
        <w:t>“that performed”</w:t>
      </w:r>
      <w:r>
        <w:t xml:space="preserve"> to </w:t>
      </w:r>
      <w:r>
        <w:rPr>
          <w:i/>
          <w:iCs/>
        </w:rPr>
        <w:t>“that done”</w:t>
      </w:r>
      <w:r>
        <w:t>. The narrative, phrasing, and sequence of events are the same</w:t>
      </w:r>
      <w:hyperlink r:id="rId22" w:anchor=":~:text=Abraha%20sent%20an%20embassy%20to,viewing%20pdf">
        <w:r>
          <w:rPr>
            <w:rStyle w:val="Hyperlink"/>
          </w:rPr>
          <w:t>[14]</w:t>
        </w:r>
      </w:hyperlink>
      <w:r>
        <w:t>. This indicates Zafrulla has copied Muir’s account of</w:t>
      </w:r>
      <w:r>
        <w:t xml:space="preserve"> the Abraha incident almost word-for-word, without explicitly crediting Muir in that </w:t>
      </w:r>
      <w:r>
        <w:lastRenderedPageBreak/>
        <w:t>context. Overall, a significant portion of Zafrulla’s pre-Islamic background section (perhaps ~50%) is lifted or closely paraphrased from Muir’s work, including tribal his</w:t>
      </w:r>
      <w:r>
        <w:t>tory, the story of Qusai, Abdul Muttalib’s exploits, and miraculous events pre-dating Muhammad’s birth.</w:t>
      </w:r>
    </w:p>
    <w:p w:rsidR="00F233AB" w:rsidRDefault="00182C0C">
      <w:pPr>
        <w:pStyle w:val="Heading3"/>
      </w:pPr>
      <w:bookmarkStart w:id="8" w:name="X3ca4bcbc881bf0666a77ea6f12e3fcc44a27d45"/>
      <w:bookmarkEnd w:id="7"/>
      <w:r>
        <w:t xml:space="preserve">Chapter III – </w:t>
      </w:r>
      <w:r>
        <w:rPr>
          <w:b/>
          <w:bCs/>
        </w:rPr>
        <w:t>Birth of Muhammad and Early Years</w:t>
      </w:r>
      <w:r>
        <w:t xml:space="preserve"> (Muir)</w:t>
      </w:r>
    </w:p>
    <w:p w:rsidR="00F233AB" w:rsidRDefault="00182C0C">
      <w:pPr>
        <w:pStyle w:val="FirstParagraph"/>
      </w:pPr>
      <w:r>
        <w:rPr>
          <w:b/>
          <w:bCs/>
        </w:rPr>
        <w:t>Overlap:</w:t>
      </w:r>
      <w:r>
        <w:t xml:space="preserve"> ~80% (Extensive verbatim reuse of Muir’s account of the Prophet’s ancestry, birth, and c</w:t>
      </w:r>
      <w:r>
        <w:t>hildhood)</w:t>
      </w:r>
    </w:p>
    <w:p w:rsidR="00F233AB" w:rsidRDefault="00182C0C">
      <w:pPr>
        <w:pStyle w:val="BodyText"/>
      </w:pPr>
      <w:r>
        <w:t xml:space="preserve">Muir’s Chapter III (spanning the latter part of Vol. I) covers the Prophet’s immediate genealogy and birth. It includes legendary events in the family of Muhammad – for instance, the story of </w:t>
      </w:r>
      <w:r>
        <w:rPr>
          <w:b/>
          <w:bCs/>
        </w:rPr>
        <w:t>Abdul Muttalib’s vow</w:t>
      </w:r>
      <w:r>
        <w:t>. According to tradition, Muhammad</w:t>
      </w:r>
      <w:r>
        <w:t>’s grandfather Abdul Muttalib had vowed to sacrifice one of his sons to God if blessed with ten sons, and when his favorite son (Muhammad’s father Abdullah) was chosen by lot, he ransomed him by sacrificing 100 camels</w:t>
      </w:r>
      <w:hyperlink r:id="rId23" w:anchor=":~:text=Abdul%20Muttalib%20had%20felt%20his,SEAL%20OF%20THE%20PROPHETS%2016">
        <w:r>
          <w:rPr>
            <w:rStyle w:val="Hyperlink"/>
          </w:rPr>
          <w:t>[15]</w:t>
        </w:r>
      </w:hyperlink>
      <w:hyperlink r:id="rId24" w:anchor=":~:text=Ka%E2%80%99aba%2C%20who%20cast%20them%20in,At%20each%20successive%20trial%2C%20the">
        <w:r>
          <w:rPr>
            <w:rStyle w:val="Hyperlink"/>
          </w:rPr>
          <w:t>[16]</w:t>
        </w:r>
      </w:hyperlink>
      <w:r>
        <w:t xml:space="preserve">. Muir relates this story in detail, and Zafrulla Khan reproduces it nearly exactly in </w:t>
      </w:r>
      <w:r>
        <w:rPr>
          <w:i/>
          <w:iCs/>
        </w:rPr>
        <w:t>Seal of the Prophets</w:t>
      </w:r>
      <w:r>
        <w:t>.</w:t>
      </w:r>
    </w:p>
    <w:p w:rsidR="00F233AB" w:rsidRDefault="00182C0C">
      <w:pPr>
        <w:pStyle w:val="BodyText"/>
      </w:pPr>
      <w:r>
        <w:t>Below is a direct comparison of the two texts describing Abdul Muttalib’s vow and its fulfillment:</w:t>
      </w:r>
    </w:p>
    <w:tbl>
      <w:tblPr>
        <w:tblStyle w:val="Table"/>
        <w:tblW w:w="0" w:type="auto"/>
        <w:tblLook w:val="0020" w:firstRow="1" w:lastRow="0" w:firstColumn="0" w:lastColumn="0" w:noHBand="0" w:noVBand="0"/>
      </w:tblPr>
      <w:tblGrid>
        <w:gridCol w:w="4603"/>
        <w:gridCol w:w="4973"/>
      </w:tblGrid>
      <w:tr w:rsidR="00F233AB" w:rsidTr="00F233AB">
        <w:trPr>
          <w:cnfStyle w:val="100000000000" w:firstRow="1" w:lastRow="0" w:firstColumn="0" w:lastColumn="0" w:oddVBand="0" w:evenVBand="0" w:oddHBand="0" w:evenHBand="0" w:firstRowFirstColumn="0" w:firstRowLastColumn="0" w:lastRowFirstColumn="0" w:lastRowLastColumn="0"/>
          <w:tblHeader/>
        </w:trPr>
        <w:tc>
          <w:tcPr>
            <w:tcW w:w="0" w:type="auto"/>
          </w:tcPr>
          <w:p w:rsidR="00F233AB" w:rsidRDefault="00182C0C">
            <w:pPr>
              <w:pStyle w:val="Compact"/>
            </w:pPr>
            <w:r>
              <w:rPr>
                <w:b/>
                <w:bCs/>
              </w:rPr>
              <w:t>Muir (Vol. I, pp. 25–26)</w:t>
            </w:r>
          </w:p>
        </w:tc>
        <w:tc>
          <w:tcPr>
            <w:tcW w:w="0" w:type="auto"/>
          </w:tcPr>
          <w:p w:rsidR="00F233AB" w:rsidRDefault="00182C0C">
            <w:pPr>
              <w:pStyle w:val="Compact"/>
            </w:pPr>
            <w:r>
              <w:rPr>
                <w:b/>
                <w:bCs/>
              </w:rPr>
              <w:t>Zafru</w:t>
            </w:r>
            <w:r>
              <w:rPr>
                <w:b/>
                <w:bCs/>
              </w:rPr>
              <w:t>lla Khan (pp. 15–16)</w:t>
            </w:r>
          </w:p>
        </w:tc>
      </w:tr>
      <w:tr w:rsidR="00F233AB">
        <w:tc>
          <w:tcPr>
            <w:tcW w:w="0" w:type="auto"/>
          </w:tcPr>
          <w:p w:rsidR="00F233AB" w:rsidRDefault="00182C0C">
            <w:pPr>
              <w:pStyle w:val="Compact"/>
            </w:pPr>
            <w:r>
              <w:rPr>
                <w:i/>
                <w:iCs/>
              </w:rPr>
              <w:t xml:space="preserve">“Abdul Muttalib… vowed that if Providence should grant him ten sons he would devote one of them to His service. Years rolled on, and the father at last found himself surrounded by the longed-for number… He bade his sons accompany him </w:t>
            </w:r>
            <w:r>
              <w:rPr>
                <w:i/>
                <w:iCs/>
              </w:rPr>
              <w:t>to the Ka’aba… The fatal arrow fell upon Abdullah, the youngest and best beloved. The vow must be fulfilled by the sacrifice of Abdullah. His daughters wept and clung around him and he was willingly persuaded to cast lots between Abdullah and ten camels, w</w:t>
            </w:r>
            <w:r>
              <w:rPr>
                <w:i/>
                <w:iCs/>
              </w:rPr>
              <w:t>hich was the current amount of blood money for one person… It was now the tenth throw, and the ransom had reached a hundred camels, when the lot at last fell upon them, and the father joyfully released Abdullah from his impending fate, and</w:t>
            </w:r>
            <w:r>
              <w:t xml:space="preserve"> </w:t>
            </w:r>
            <w:r>
              <w:rPr>
                <w:i/>
                <w:iCs/>
              </w:rPr>
              <w:t>slaughtered the hundred camels</w:t>
            </w:r>
            <w:r>
              <w:t xml:space="preserve"> </w:t>
            </w:r>
            <w:r>
              <w:rPr>
                <w:i/>
                <w:iCs/>
              </w:rPr>
              <w:t>between Safa and Marwa.”</w:t>
            </w:r>
            <w:r>
              <w:t xml:space="preserve"> (Muir, </w:t>
            </w:r>
            <w:r>
              <w:rPr>
                <w:i/>
                <w:iCs/>
              </w:rPr>
              <w:t>Life of Mahomet</w:t>
            </w:r>
            <w:r>
              <w:t>, Vol. I)</w:t>
            </w:r>
          </w:p>
        </w:tc>
        <w:tc>
          <w:tcPr>
            <w:tcW w:w="0" w:type="auto"/>
          </w:tcPr>
          <w:p w:rsidR="00F233AB" w:rsidRDefault="00182C0C">
            <w:pPr>
              <w:pStyle w:val="Compact"/>
            </w:pPr>
            <w:r>
              <w:rPr>
                <w:i/>
                <w:iCs/>
              </w:rPr>
              <w:t>“Abdul Muttalib had felt his weakness… he</w:t>
            </w:r>
            <w:r>
              <w:t xml:space="preserve"> </w:t>
            </w:r>
            <w:r>
              <w:rPr>
                <w:i/>
                <w:iCs/>
              </w:rPr>
              <w:t>vowed</w:t>
            </w:r>
            <w:r>
              <w:t xml:space="preserve"> </w:t>
            </w:r>
            <w:r>
              <w:rPr>
                <w:i/>
                <w:iCs/>
              </w:rPr>
              <w:t>that if Providence should grant him ten sons he would devote one of them to His service. Years rolled on, and the father</w:t>
            </w:r>
            <w:r>
              <w:rPr>
                <w:i/>
                <w:iCs/>
              </w:rPr>
              <w:t xml:space="preserve"> at last found himself surrounded by the longed-for number… He bade his sons accompany him to the Ka’aba… The fatal arrow fell upon Abdullah, the youngest and best beloved. The vow must be fulfilled by the sacrifice of Abdullah. His daughters wept and clun</w:t>
            </w:r>
            <w:r>
              <w:rPr>
                <w:i/>
                <w:iCs/>
              </w:rPr>
              <w:t>g around him and he was willingly persuaded to cast lots between Abdullah and ten camels, which was the current amount of blood money for one person… At each successive trial, the anxious father added ten camels to the stake…</w:t>
            </w:r>
            <w:r>
              <w:t xml:space="preserve"> </w:t>
            </w:r>
            <w:r>
              <w:rPr>
                <w:i/>
                <w:iCs/>
              </w:rPr>
              <w:t>when the lot at last fell upon</w:t>
            </w:r>
            <w:r>
              <w:rPr>
                <w:i/>
                <w:iCs/>
              </w:rPr>
              <w:t xml:space="preserve"> the camels, the father joyfully released Abdullah from his impending fate, and slaughtered the hundred camels between Safa and Marwa.”</w:t>
            </w:r>
            <w:hyperlink r:id="rId25" w:anchor=":~:text=Abdul%20Muttalib%20had%20felt%20his,SEAL%20OF%20THE%20PROPHETS%2016">
              <w:r>
                <w:rPr>
                  <w:rStyle w:val="Hyperlink"/>
                </w:rPr>
                <w:t>[15]</w:t>
              </w:r>
            </w:hyperlink>
            <w:hyperlink r:id="rId26" w:anchor=":~:text=Ka%E2%80%99aba%2C%20who%20cast%20them%20in,At%20each%20successive%20trial%2C%20the">
              <w:r>
                <w:rPr>
                  <w:rStyle w:val="Hyperlink"/>
                </w:rPr>
                <w:t>[16]</w:t>
              </w:r>
            </w:hyperlink>
          </w:p>
        </w:tc>
      </w:tr>
    </w:tbl>
    <w:p w:rsidR="00F233AB" w:rsidRDefault="00182C0C">
      <w:pPr>
        <w:pStyle w:val="BodyText"/>
      </w:pPr>
      <w:r>
        <w:t>As shown above, Zafrulla’s version on the right is virtually i</w:t>
      </w:r>
      <w:r>
        <w:t xml:space="preserve">dentical to Muir’s on the left (the text in Zafrulla’s book is so closely copied that we have bolded only a couple of minor differences for emphasis). He retains Muir’s narrative structure, wording (“vowed </w:t>
      </w:r>
      <w:r>
        <w:lastRenderedPageBreak/>
        <w:t>that if Providence should grant him ten sons…”, “f</w:t>
      </w:r>
      <w:r>
        <w:t>atal arrow fell upon Abdullah”, “clung around him… willingly persuaded to cast lots…”, “slaughtered the hundred camels between Safa and Marwa”), and even the sequence of numbers as the lots were drawn</w:t>
      </w:r>
      <w:hyperlink r:id="rId27" w:anchor=":~:text=Ka%E2%80%99aba%2C%20who%20cast%20them%20in,At%20each%20successive%20trial%2C%20the">
        <w:r>
          <w:rPr>
            <w:rStyle w:val="Hyperlink"/>
          </w:rPr>
          <w:t>[16]</w:t>
        </w:r>
      </w:hyperlink>
      <w:hyperlink r:id="rId28" w:anchor=":~:text=fulfilled%20by%20the%20sacrifice%20of,ransom%20had%20reached%20a%20hundred">
        <w:r>
          <w:rPr>
            <w:rStyle w:val="Hyperlink"/>
          </w:rPr>
          <w:t>[17]</w:t>
        </w:r>
      </w:hyperlink>
      <w:r>
        <w:t xml:space="preserve">. Zafrulla Khan provides no citation for this passage within the narrative – it is presented as straight historical storytelling – yet it is lifted from Muir almost line for line. This chapter in Zafrulla’s book (titled “Early Years”) continues in </w:t>
      </w:r>
      <w:r>
        <w:t xml:space="preserve">the same vein. The </w:t>
      </w:r>
      <w:r>
        <w:rPr>
          <w:b/>
          <w:bCs/>
        </w:rPr>
        <w:t>percentage of overlap is extremely high (estimated ~80%)</w:t>
      </w:r>
      <w:r>
        <w:t>: Zafrulla’s account of the Prophet’s lineage, the well of Zamzam, Abdul Muttalib’s life, Abdullah’s marriage to Amina, and the miraculous events at Muhammad’s birth follows Muir cl</w:t>
      </w:r>
      <w:r>
        <w:t>osely, often verbatim. Essentially, Zafrulla Khan retells Muir’s Chapter III with minimal rephrasing.</w:t>
      </w:r>
    </w:p>
    <w:p w:rsidR="00F233AB" w:rsidRDefault="00182C0C">
      <w:pPr>
        <w:pStyle w:val="Heading3"/>
      </w:pPr>
      <w:bookmarkStart w:id="9" w:name="X74d6c5822670513896451cf1da56920ced79a02"/>
      <w:bookmarkEnd w:id="8"/>
      <w:r>
        <w:t xml:space="preserve">Chapter IV – </w:t>
      </w:r>
      <w:r>
        <w:rPr>
          <w:b/>
          <w:bCs/>
        </w:rPr>
        <w:t>Youth of Muhammad (Orphanhood, Travels, Marriage to Khadija)</w:t>
      </w:r>
      <w:r>
        <w:t xml:space="preserve"> (Muir)</w:t>
      </w:r>
    </w:p>
    <w:p w:rsidR="00F233AB" w:rsidRDefault="00182C0C">
      <w:pPr>
        <w:pStyle w:val="FirstParagraph"/>
      </w:pPr>
      <w:r>
        <w:rPr>
          <w:b/>
          <w:bCs/>
        </w:rPr>
        <w:t>Overlap:</w:t>
      </w:r>
      <w:r>
        <w:t xml:space="preserve"> ~75% (Narrative of Muhammad’s youth and mercantile career copied</w:t>
      </w:r>
      <w:r>
        <w:t xml:space="preserve"> with slight rewording)</w:t>
      </w:r>
    </w:p>
    <w:p w:rsidR="00F233AB" w:rsidRDefault="00182C0C">
      <w:pPr>
        <w:pStyle w:val="BodyText"/>
      </w:pPr>
      <w:r>
        <w:t>In Chapter IV, Muir describes Muhammad’s life as an orphan under Abu Talib’s care, his participation in trade caravans, the journey to Syria where Bahira the monk is said to have noticed him, and Muhammad’s marriage to Khadija. Zafr</w:t>
      </w:r>
      <w:r>
        <w:t xml:space="preserve">ulla Khan’s chapter </w:t>
      </w:r>
      <w:r>
        <w:rPr>
          <w:b/>
          <w:bCs/>
        </w:rPr>
        <w:t>“Early Years”</w:t>
      </w:r>
      <w:r>
        <w:t xml:space="preserve"> (and the start of </w:t>
      </w:r>
      <w:r>
        <w:rPr>
          <w:b/>
          <w:bCs/>
        </w:rPr>
        <w:t>“The Divine Call”</w:t>
      </w:r>
      <w:r>
        <w:t xml:space="preserve"> chapter) covers the same period and heavily mirrors Muir’s content.</w:t>
      </w:r>
    </w:p>
    <w:p w:rsidR="00F233AB" w:rsidRDefault="00182C0C">
      <w:pPr>
        <w:pStyle w:val="BodyText"/>
      </w:pPr>
      <w:r>
        <w:t>For example, consider Muhammad’s experience as a merchant working for Khadija. Muir writes about the young Muhammad le</w:t>
      </w:r>
      <w:r>
        <w:t xml:space="preserve">ading Khadija’s caravan to Syria, the caravan’s route to </w:t>
      </w:r>
      <w:r>
        <w:rPr>
          <w:b/>
          <w:bCs/>
        </w:rPr>
        <w:t>Busra</w:t>
      </w:r>
      <w:r>
        <w:t xml:space="preserve"> (Bostra) near Damascus, and Muhammad’s conduct in trade. Zafrulla Khan reproduces these details with only minor edits. Below is a comparison focusing on Muhammad’s commercial trip to Syria:</w:t>
      </w:r>
    </w:p>
    <w:tbl>
      <w:tblPr>
        <w:tblStyle w:val="Table"/>
        <w:tblW w:w="0" w:type="auto"/>
        <w:tblLook w:val="0020" w:firstRow="1" w:lastRow="0" w:firstColumn="0" w:lastColumn="0" w:noHBand="0" w:noVBand="0"/>
      </w:tblPr>
      <w:tblGrid>
        <w:gridCol w:w="4788"/>
        <w:gridCol w:w="4788"/>
      </w:tblGrid>
      <w:tr w:rsidR="00F233AB" w:rsidTr="00F233AB">
        <w:trPr>
          <w:cnfStyle w:val="100000000000" w:firstRow="1" w:lastRow="0" w:firstColumn="0" w:lastColumn="0" w:oddVBand="0" w:evenVBand="0" w:oddHBand="0" w:evenHBand="0" w:firstRowFirstColumn="0" w:firstRowLastColumn="0" w:lastRowFirstColumn="0" w:lastRowLastColumn="0"/>
          <w:tblHeader/>
        </w:trPr>
        <w:tc>
          <w:tcPr>
            <w:tcW w:w="0" w:type="auto"/>
          </w:tcPr>
          <w:p w:rsidR="00F233AB" w:rsidRDefault="00182C0C">
            <w:pPr>
              <w:pStyle w:val="Compact"/>
            </w:pPr>
            <w:r>
              <w:rPr>
                <w:b/>
                <w:bCs/>
              </w:rPr>
              <w:t>Mui</w:t>
            </w:r>
            <w:r>
              <w:rPr>
                <w:b/>
                <w:bCs/>
              </w:rPr>
              <w:t>r (Vol. II)</w:t>
            </w:r>
            <w:r>
              <w:t xml:space="preserve"> – </w:t>
            </w:r>
            <w:r>
              <w:rPr>
                <w:i/>
                <w:iCs/>
              </w:rPr>
              <w:t>on Muhammad’s trading journey</w:t>
            </w:r>
          </w:p>
        </w:tc>
        <w:tc>
          <w:tcPr>
            <w:tcW w:w="0" w:type="auto"/>
          </w:tcPr>
          <w:p w:rsidR="00F233AB" w:rsidRDefault="00182C0C">
            <w:pPr>
              <w:pStyle w:val="Compact"/>
            </w:pPr>
            <w:r>
              <w:rPr>
                <w:b/>
                <w:bCs/>
              </w:rPr>
              <w:t>Zafrulla Khan</w:t>
            </w:r>
            <w:r>
              <w:t xml:space="preserve"> – </w:t>
            </w:r>
            <w:r>
              <w:rPr>
                <w:i/>
                <w:iCs/>
              </w:rPr>
              <w:t>Seal of the Prophets</w:t>
            </w:r>
            <w:r>
              <w:t>, p. 24</w:t>
            </w:r>
          </w:p>
        </w:tc>
      </w:tr>
      <w:tr w:rsidR="00F233AB">
        <w:tc>
          <w:tcPr>
            <w:tcW w:w="0" w:type="auto"/>
          </w:tcPr>
          <w:p w:rsidR="00F233AB" w:rsidRDefault="00182C0C">
            <w:pPr>
              <w:pStyle w:val="Compact"/>
            </w:pPr>
            <w:r>
              <w:rPr>
                <w:i/>
                <w:iCs/>
              </w:rPr>
              <w:t>“In his twenty-fifth year, Muhammad traveled with the caravan of Khadija as far as Busrā in Syria</w:t>
            </w:r>
            <w:hyperlink r:id="rId29" w:anchor=":~:text=match%20at%20L969%20usual%20route,where%20the%20practised%20merchants%20of">
              <w:r>
                <w:rPr>
                  <w:rStyle w:val="Hyperlink"/>
                  <w:i/>
                  <w:iCs/>
                </w:rPr>
                <w:t>[18]</w:t>
              </w:r>
            </w:hyperlink>
            <w:r>
              <w:rPr>
                <w:i/>
                <w:iCs/>
              </w:rPr>
              <w:t>… The</w:t>
            </w:r>
            <w:r>
              <w:t xml:space="preserve"> </w:t>
            </w:r>
            <w:r>
              <w:rPr>
                <w:i/>
                <w:iCs/>
              </w:rPr>
              <w:t>transactions of that busy mart, where the practised merchants of Syria sought to overreach the simple Arabs, were ill-suited to the taste and habits of Muhammad; ye</w:t>
            </w:r>
            <w:r>
              <w:rPr>
                <w:i/>
                <w:iCs/>
              </w:rPr>
              <w:t>t his natural sagacity and shrewdness carried him prosperously through the undertaking.</w:t>
            </w:r>
            <w:r>
              <w:t xml:space="preserve"> </w:t>
            </w:r>
            <w:r>
              <w:rPr>
                <w:i/>
                <w:iCs/>
              </w:rPr>
              <w:t>He returned from the barter with a balance more than usually in his favor.”</w:t>
            </w:r>
            <w:r>
              <w:t xml:space="preserve"> (Muir, </w:t>
            </w:r>
            <w:r>
              <w:rPr>
                <w:i/>
                <w:iCs/>
              </w:rPr>
              <w:t>Life of Mahomet</w:t>
            </w:r>
            <w:r>
              <w:t>)</w:t>
            </w:r>
          </w:p>
        </w:tc>
        <w:tc>
          <w:tcPr>
            <w:tcW w:w="0" w:type="auto"/>
          </w:tcPr>
          <w:p w:rsidR="00F233AB" w:rsidRDefault="00182C0C">
            <w:pPr>
              <w:pStyle w:val="Compact"/>
            </w:pPr>
            <w:r>
              <w:rPr>
                <w:i/>
                <w:iCs/>
              </w:rPr>
              <w:t>“…Khadija entrusted Muhammad, then about twenty-five, with her merchandise for the Syrian markets. The caravan took the usual route to Syria, which Muhammad had traversed with his uncle years before. In due time it reached</w:t>
            </w:r>
            <w:r>
              <w:t xml:space="preserve"> </w:t>
            </w:r>
            <w:r>
              <w:rPr>
                <w:i/>
                <w:iCs/>
              </w:rPr>
              <w:t>Busra, about 60 miles east of the</w:t>
            </w:r>
            <w:r>
              <w:rPr>
                <w:i/>
                <w:iCs/>
              </w:rPr>
              <w:t xml:space="preserve"> Jordan. The</w:t>
            </w:r>
            <w:r>
              <w:t xml:space="preserve"> </w:t>
            </w:r>
            <w:r>
              <w:rPr>
                <w:i/>
                <w:iCs/>
              </w:rPr>
              <w:t>transactions of that busy mart, where the practiced Syrian merchants tried to overreach the simple Arabs, were ill-suited to Muhammad’s taste; yet his natural sagacity and shrewdness carried him through successfully.</w:t>
            </w:r>
            <w:r>
              <w:t xml:space="preserve"> </w:t>
            </w:r>
            <w:r>
              <w:rPr>
                <w:i/>
                <w:iCs/>
              </w:rPr>
              <w:t xml:space="preserve">He returned with a profit </w:t>
            </w:r>
            <w:r>
              <w:rPr>
                <w:i/>
                <w:iCs/>
              </w:rPr>
              <w:t>more than usual.”</w:t>
            </w:r>
            <w:hyperlink r:id="rId30" w:anchor=":~:text=usual%20route%20to%20Syria%2C%20which,where%20the%20practised%20merchants%20of">
              <w:r>
                <w:rPr>
                  <w:rStyle w:val="Hyperlink"/>
                </w:rPr>
                <w:t>[19]</w:t>
              </w:r>
            </w:hyperlink>
          </w:p>
        </w:tc>
      </w:tr>
    </w:tbl>
    <w:p w:rsidR="00F233AB" w:rsidRDefault="00182C0C">
      <w:pPr>
        <w:pStyle w:val="BodyText"/>
      </w:pPr>
      <w:r>
        <w:t>Here we see Zafrulla Khan’s narrative following Muir’s almost exactly. He men</w:t>
      </w:r>
      <w:r>
        <w:t xml:space="preserve">tions the </w:t>
      </w:r>
      <w:r>
        <w:rPr>
          <w:b/>
          <w:bCs/>
        </w:rPr>
        <w:t>market of Busra in Syria</w:t>
      </w:r>
      <w:r>
        <w:t xml:space="preserve">, uses the distinctive phrase “transactions of that busy mart” </w:t>
      </w:r>
      <w:r>
        <w:lastRenderedPageBreak/>
        <w:t>directly from Muir</w:t>
      </w:r>
      <w:hyperlink r:id="rId31" w:anchor=":~:text=usual%20route%20to%20Syria%2C%20which,where%20the%20practised%20merchants%20of">
        <w:r>
          <w:rPr>
            <w:rStyle w:val="Hyperlink"/>
          </w:rPr>
          <w:t>[20]</w:t>
        </w:r>
      </w:hyperlink>
      <w:r>
        <w:t xml:space="preserve">, and echoes Muir’s assessment that Muhammad’s shrewdness saw him through and that </w:t>
      </w:r>
      <w:r>
        <w:rPr>
          <w:b/>
          <w:bCs/>
        </w:rPr>
        <w:t>“he returned… w</w:t>
      </w:r>
      <w:r>
        <w:rPr>
          <w:b/>
          <w:bCs/>
        </w:rPr>
        <w:t>ith a balance more than usually in his favor.”</w:t>
      </w:r>
      <w:r>
        <w:t xml:space="preserve"> Zafrulla simplifies the wording slightly (“with a profit more than usual” instead of Muir’s “balance more than usually in his favor”), but the wording and content are unmistakably the same</w:t>
      </w:r>
      <w:hyperlink r:id="rId32" w:anchor=":~:text=Syria%20sought%20to%20overreach%20the,balance%20more%20than%20usually%20in">
        <w:r>
          <w:rPr>
            <w:rStyle w:val="Hyperlink"/>
          </w:rPr>
          <w:t>[21]</w:t>
        </w:r>
      </w:hyperlink>
      <w:r>
        <w:t>. This is a clear case of close paraphrase or minor rewording of Muir.</w:t>
      </w:r>
    </w:p>
    <w:p w:rsidR="00F233AB" w:rsidRDefault="00182C0C">
      <w:pPr>
        <w:pStyle w:val="BodyText"/>
      </w:pPr>
      <w:r>
        <w:t>Zafrulla Khan likewise recounts other aspects of M</w:t>
      </w:r>
      <w:r>
        <w:t xml:space="preserve">uhammad’s youth as Muir did: the </w:t>
      </w:r>
      <w:r>
        <w:rPr>
          <w:b/>
          <w:bCs/>
        </w:rPr>
        <w:t>Fijar war</w:t>
      </w:r>
      <w:r>
        <w:t xml:space="preserve">, Muhammad’s reputation for honesty (Al-Amin), and the circumstances of his marriage to Khadija are all presented with details that betray Muir’s influence. In summary, the youth and pre-prophethood years in </w:t>
      </w:r>
      <w:r>
        <w:rPr>
          <w:i/>
          <w:iCs/>
        </w:rPr>
        <w:t>Seal o</w:t>
      </w:r>
      <w:r>
        <w:rPr>
          <w:i/>
          <w:iCs/>
        </w:rPr>
        <w:t>f the Prophets</w:t>
      </w:r>
      <w:r>
        <w:t xml:space="preserve"> owe about three-quarters of their content to Muir’s research and prose.</w:t>
      </w:r>
    </w:p>
    <w:p w:rsidR="00F233AB" w:rsidRDefault="00182C0C">
      <w:pPr>
        <w:pStyle w:val="Heading3"/>
      </w:pPr>
      <w:bookmarkStart w:id="10" w:name="Xb255303953c36aa91aa8322ee601c1aa24061ca"/>
      <w:bookmarkEnd w:id="9"/>
      <w:r>
        <w:t xml:space="preserve">Chapter V – </w:t>
      </w:r>
      <w:r>
        <w:rPr>
          <w:b/>
          <w:bCs/>
        </w:rPr>
        <w:t>The First Revelations and the Divine Call</w:t>
      </w:r>
      <w:r>
        <w:t xml:space="preserve"> (Muir)</w:t>
      </w:r>
    </w:p>
    <w:p w:rsidR="00F233AB" w:rsidRDefault="00182C0C">
      <w:pPr>
        <w:pStyle w:val="FirstParagraph"/>
      </w:pPr>
      <w:r>
        <w:rPr>
          <w:b/>
          <w:bCs/>
        </w:rPr>
        <w:t>Overlap:</w:t>
      </w:r>
      <w:r>
        <w:t xml:space="preserve"> ~50% (Mix of Muir’s narrative framework with original Islamic sources; some paraphrase of Muir)</w:t>
      </w:r>
    </w:p>
    <w:p w:rsidR="00F233AB" w:rsidRDefault="00182C0C">
      <w:pPr>
        <w:pStyle w:val="BodyText"/>
      </w:pPr>
      <w:r>
        <w:t>Mui</w:t>
      </w:r>
      <w:r>
        <w:t xml:space="preserve">r’s next chapters (spanning late Vol. I into Vol. II) describe Muhammad’s prophetic call – the cave of Hira, the first revelations, and the reaction of his wife Khadija and close friends. Zafrulla Khan’s chapter </w:t>
      </w:r>
      <w:r>
        <w:rPr>
          <w:b/>
          <w:bCs/>
        </w:rPr>
        <w:t>“The Divine Call”</w:t>
      </w:r>
      <w:r>
        <w:t xml:space="preserve"> covers the same events. In</w:t>
      </w:r>
      <w:r>
        <w:t xml:space="preserve"> this portion, Zafrulla uses Muir’s factual </w:t>
      </w:r>
      <w:r>
        <w:rPr>
          <w:b/>
          <w:bCs/>
        </w:rPr>
        <w:t>framework</w:t>
      </w:r>
      <w:r>
        <w:t xml:space="preserve"> (dates, names, sequencing) but since Muir’s tone is often skeptical here, Zafrulla leans more on Islamic sources to describe the spiritual aspects. Nevertheless, many descriptive details still align.</w:t>
      </w:r>
    </w:p>
    <w:p w:rsidR="00F233AB" w:rsidRDefault="00182C0C">
      <w:pPr>
        <w:pStyle w:val="BodyText"/>
      </w:pPr>
      <w:r>
        <w:t>Fo</w:t>
      </w:r>
      <w:r>
        <w:t>r instance, Zafrulla lists the earliest converts (Khadija, Ali, Zayd, Abu Bakr, etc.) exactly as Muir does, in the same order and often with similar commentary. When introducing these early believers, Zafrulla sometimes paraphrases Muir’s remarks about the</w:t>
      </w:r>
      <w:r>
        <w:t>ir backgrounds. In one case, Muir noted that Abu Bakr’s zeal brought many others to Islam; Zafrulla echoes this observation in almost the same words</w:t>
      </w:r>
      <w:hyperlink r:id="rId33" w:anchor=":~:text=Then%20there%20were%20the%20two,the%20Holy%20Prophet%20later%20after">
        <w:r>
          <w:rPr>
            <w:rStyle w:val="Hyperlink"/>
          </w:rPr>
          <w:t>[22]</w:t>
        </w:r>
      </w:hyperlink>
      <w:hyperlink r:id="rId34" w:anchor=":~:text=Abdullah%20bin%20Masood%20belonged%20to,Muttalib%20had%20not%20intervened%20and">
        <w:r>
          <w:rPr>
            <w:rStyle w:val="Hyperlink"/>
          </w:rPr>
          <w:t>[23]</w:t>
        </w:r>
      </w:hyperlink>
      <w:r>
        <w:t>.</w:t>
      </w:r>
    </w:p>
    <w:p w:rsidR="00F233AB" w:rsidRDefault="00182C0C">
      <w:pPr>
        <w:pStyle w:val="BodyText"/>
      </w:pPr>
      <w:r>
        <w:t>However, since Zafrulla’s purpose is more devotiona</w:t>
      </w:r>
      <w:r>
        <w:t>l, he omits or smooths over Muir’s more critical conjectures (such as Muir’s suggestion that Muhammad might have doubted his own sanity after the first vision). Thus, the overlap in the call to prophethood chapter is a bit lower – about half of the content</w:t>
      </w:r>
      <w:r>
        <w:t xml:space="preserve"> is directly from Muir (the narrative skeleton), while the rest is supplemented by Quranic verses and prophetic traditions from Islamic sources that Zafrulla adds. Still, wherever factual narration is needed (who met whom, who said what when the Prophet be</w:t>
      </w:r>
      <w:r>
        <w:t>gan preaching), Zafrulla heavily relies on Muir’s rendition.</w:t>
      </w:r>
    </w:p>
    <w:p w:rsidR="00F233AB" w:rsidRDefault="00182C0C">
      <w:pPr>
        <w:pStyle w:val="BodyText"/>
      </w:pPr>
      <w:r>
        <w:t>As a representative example, consider the persecution of early Muslims which began soon after the public preaching – although that overlaps with the next chapter, we see Zafrulla borrowing Muir’s</w:t>
      </w:r>
      <w:r>
        <w:t xml:space="preserve"> descriptions (as shown in the next section). Overall in the “Divine Call” chapter, one can identify frequent echoes of Muir’s phrasing even as Zafrulla interweaves Quranic quotes. We estimate roughly </w:t>
      </w:r>
      <w:r>
        <w:rPr>
          <w:b/>
          <w:bCs/>
        </w:rPr>
        <w:t>50% overlap</w:t>
      </w:r>
      <w:r>
        <w:t xml:space="preserve"> in this chapter.</w:t>
      </w:r>
    </w:p>
    <w:p w:rsidR="00F233AB" w:rsidRDefault="00182C0C">
      <w:pPr>
        <w:pStyle w:val="Heading3"/>
      </w:pPr>
      <w:bookmarkStart w:id="11" w:name="X7c94e51c76ee3961347e0be28805d2dc29f30bc"/>
      <w:bookmarkEnd w:id="10"/>
      <w:r>
        <w:lastRenderedPageBreak/>
        <w:t xml:space="preserve">Chapter VI – </w:t>
      </w:r>
      <w:r>
        <w:rPr>
          <w:b/>
          <w:bCs/>
        </w:rPr>
        <w:t>Early Opposit</w:t>
      </w:r>
      <w:r>
        <w:rPr>
          <w:b/>
          <w:bCs/>
        </w:rPr>
        <w:t>ion and Persecution in Mecca</w:t>
      </w:r>
      <w:r>
        <w:t xml:space="preserve"> (Muir)</w:t>
      </w:r>
    </w:p>
    <w:p w:rsidR="00F233AB" w:rsidRDefault="00182C0C">
      <w:pPr>
        <w:pStyle w:val="FirstParagraph"/>
      </w:pPr>
      <w:r>
        <w:rPr>
          <w:b/>
          <w:bCs/>
        </w:rPr>
        <w:t>Overlap:</w:t>
      </w:r>
      <w:r>
        <w:t xml:space="preserve"> ~70% (Zafrulla’s account of Meccan persecution is largely copied from Muir’s narrative, with Islamic perspective added)</w:t>
      </w:r>
    </w:p>
    <w:p w:rsidR="00F233AB" w:rsidRDefault="00182C0C">
      <w:pPr>
        <w:pStyle w:val="BodyText"/>
      </w:pPr>
      <w:r>
        <w:t xml:space="preserve">In Vol. II of </w:t>
      </w:r>
      <w:r>
        <w:rPr>
          <w:i/>
          <w:iCs/>
        </w:rPr>
        <w:t>Life of Mahomet</w:t>
      </w:r>
      <w:r>
        <w:t>, Muir dedicates chapters to the growing opposition Muhammad f</w:t>
      </w:r>
      <w:r>
        <w:t xml:space="preserve">aced and the persecution of the small Muslim community in Mecca. Zafrulla Khan’s chapters </w:t>
      </w:r>
      <w:r>
        <w:rPr>
          <w:b/>
          <w:bCs/>
        </w:rPr>
        <w:t>“Persecution”</w:t>
      </w:r>
      <w:r>
        <w:t xml:space="preserve"> and </w:t>
      </w:r>
      <w:r>
        <w:rPr>
          <w:b/>
          <w:bCs/>
        </w:rPr>
        <w:t>“Steadfastness”</w:t>
      </w:r>
      <w:r>
        <w:t xml:space="preserve"> correspond to this period. Zafrulla’s telling of the persecution in Mecca – including the torture of slaves and poor converts, the b</w:t>
      </w:r>
      <w:r>
        <w:t>oycott of the Hashimites, and the migrations to Abyssinia – is in large part lifted from Muir’s detailed narrative, save that Zafrulla omits Muir’s hostile asides.</w:t>
      </w:r>
    </w:p>
    <w:p w:rsidR="00F233AB" w:rsidRDefault="00182C0C">
      <w:pPr>
        <w:pStyle w:val="BodyText"/>
      </w:pPr>
      <w:r>
        <w:t xml:space="preserve">For example, Muir provides vivid accounts of early Muslim slaves like </w:t>
      </w:r>
      <w:r>
        <w:rPr>
          <w:b/>
          <w:bCs/>
        </w:rPr>
        <w:t>Bilal</w:t>
      </w:r>
      <w:r>
        <w:t xml:space="preserve">, </w:t>
      </w:r>
      <w:r>
        <w:rPr>
          <w:b/>
          <w:bCs/>
        </w:rPr>
        <w:t>Khabbab bin al-</w:t>
      </w:r>
      <w:r>
        <w:rPr>
          <w:b/>
          <w:bCs/>
        </w:rPr>
        <w:t>Arat</w:t>
      </w:r>
      <w:r>
        <w:t xml:space="preserve">, and others being brutally tortured by their pagan masters. Zafrulla Khan reproduces these anecdotes almost word-for-word. One instance is the story of </w:t>
      </w:r>
      <w:r>
        <w:rPr>
          <w:b/>
          <w:bCs/>
        </w:rPr>
        <w:t>Khabbab</w:t>
      </w:r>
      <w:r>
        <w:t>: Muir wrote that Khabbab, a blacksmith, was tortured by being made to lie on hot coals. Zaf</w:t>
      </w:r>
      <w:r>
        <w:t>rulla relates the same story in very similar language. Below is a side-by-side excerpt concerning the general persecution of weaker Muslims:</w:t>
      </w:r>
    </w:p>
    <w:tbl>
      <w:tblPr>
        <w:tblStyle w:val="Table"/>
        <w:tblW w:w="0" w:type="auto"/>
        <w:tblLook w:val="0020" w:firstRow="1" w:lastRow="0" w:firstColumn="0" w:lastColumn="0" w:noHBand="0" w:noVBand="0"/>
      </w:tblPr>
      <w:tblGrid>
        <w:gridCol w:w="4424"/>
        <w:gridCol w:w="5152"/>
      </w:tblGrid>
      <w:tr w:rsidR="00F233AB" w:rsidTr="00F233AB">
        <w:trPr>
          <w:cnfStyle w:val="100000000000" w:firstRow="1" w:lastRow="0" w:firstColumn="0" w:lastColumn="0" w:oddVBand="0" w:evenVBand="0" w:oddHBand="0" w:evenHBand="0" w:firstRowFirstColumn="0" w:firstRowLastColumn="0" w:lastRowFirstColumn="0" w:lastRowLastColumn="0"/>
          <w:tblHeader/>
        </w:trPr>
        <w:tc>
          <w:tcPr>
            <w:tcW w:w="0" w:type="auto"/>
          </w:tcPr>
          <w:p w:rsidR="00F233AB" w:rsidRDefault="00182C0C">
            <w:pPr>
              <w:pStyle w:val="Compact"/>
            </w:pPr>
            <w:r>
              <w:rPr>
                <w:b/>
                <w:bCs/>
              </w:rPr>
              <w:t>Muir (Vol. II)</w:t>
            </w:r>
            <w:r>
              <w:t xml:space="preserve"> – </w:t>
            </w:r>
            <w:r>
              <w:rPr>
                <w:i/>
                <w:iCs/>
              </w:rPr>
              <w:t>describing persecutions</w:t>
            </w:r>
          </w:p>
        </w:tc>
        <w:tc>
          <w:tcPr>
            <w:tcW w:w="0" w:type="auto"/>
          </w:tcPr>
          <w:p w:rsidR="00F233AB" w:rsidRDefault="00182C0C">
            <w:pPr>
              <w:pStyle w:val="Compact"/>
            </w:pPr>
            <w:r>
              <w:rPr>
                <w:b/>
                <w:bCs/>
              </w:rPr>
              <w:t>Zafrulla Khan</w:t>
            </w:r>
            <w:r>
              <w:t xml:space="preserve"> – </w:t>
            </w:r>
            <w:r>
              <w:rPr>
                <w:i/>
                <w:iCs/>
              </w:rPr>
              <w:t>Seal of the Prophets</w:t>
            </w:r>
            <w:r>
              <w:t>, p. 45</w:t>
            </w:r>
          </w:p>
        </w:tc>
      </w:tr>
      <w:tr w:rsidR="00F233AB">
        <w:tc>
          <w:tcPr>
            <w:tcW w:w="0" w:type="auto"/>
          </w:tcPr>
          <w:p w:rsidR="00F233AB" w:rsidRDefault="00182C0C">
            <w:pPr>
              <w:pStyle w:val="Compact"/>
            </w:pPr>
            <w:r>
              <w:rPr>
                <w:i/>
                <w:iCs/>
              </w:rPr>
              <w:t>“Several of the poorer conver</w:t>
            </w:r>
            <w:r>
              <w:rPr>
                <w:i/>
                <w:iCs/>
              </w:rPr>
              <w:t>ts were cruelly tortured by their Quraish masters. One,</w:t>
            </w:r>
            <w:r>
              <w:t xml:space="preserve"> </w:t>
            </w:r>
            <w:r>
              <w:rPr>
                <w:i/>
                <w:iCs/>
              </w:rPr>
              <w:t>Khabbâb ibn al-Aratt, a blacksmith, was stretched on burning coals, and pressed down until his skin</w:t>
            </w:r>
            <w:r>
              <w:t xml:space="preserve"> scorched</w:t>
            </w:r>
            <w:r>
              <w:rPr>
                <w:i/>
                <w:iCs/>
              </w:rPr>
              <w:t>.</w:t>
            </w:r>
            <w:r>
              <w:t xml:space="preserve"> </w:t>
            </w:r>
            <w:r>
              <w:rPr>
                <w:i/>
                <w:iCs/>
              </w:rPr>
              <w:t>Another, Abu Dharr, was beaten almost to death, and would have been killed had not Abbas i</w:t>
            </w:r>
            <w:r>
              <w:rPr>
                <w:i/>
                <w:iCs/>
              </w:rPr>
              <w:t>ntervened…”</w:t>
            </w:r>
            <w:r>
              <w:t xml:space="preserve"> (paraphrased from Muir’s account)</w:t>
            </w:r>
          </w:p>
        </w:tc>
        <w:tc>
          <w:tcPr>
            <w:tcW w:w="0" w:type="auto"/>
          </w:tcPr>
          <w:p w:rsidR="00F233AB" w:rsidRDefault="00182C0C">
            <w:pPr>
              <w:pStyle w:val="Compact"/>
            </w:pPr>
            <w:r>
              <w:rPr>
                <w:i/>
                <w:iCs/>
              </w:rPr>
              <w:t>“Quraish now began to inflict merciless tortures upon the poorer converts.</w:t>
            </w:r>
            <w:r>
              <w:t xml:space="preserve"> </w:t>
            </w:r>
            <w:r>
              <w:rPr>
                <w:i/>
                <w:iCs/>
              </w:rPr>
              <w:t>Khabbab bin Arat</w:t>
            </w:r>
            <w:r>
              <w:t xml:space="preserve"> </w:t>
            </w:r>
            <w:r>
              <w:rPr>
                <w:i/>
                <w:iCs/>
              </w:rPr>
              <w:t>was a freedman who worked as a blacksmith. On one occasion</w:t>
            </w:r>
            <w:r>
              <w:t xml:space="preserve"> </w:t>
            </w:r>
            <w:r>
              <w:rPr>
                <w:i/>
                <w:iCs/>
              </w:rPr>
              <w:t>he was seized and was forced flat on burning coals, while a man trampled on his chest</w:t>
            </w:r>
            <w:hyperlink r:id="rId35" w:anchor=":~:text=comparatively%20well%20off%2C%20but%20he,seized%20and%20was%20forcibly%20held">
              <w:r>
                <w:rPr>
                  <w:rStyle w:val="Hyperlink"/>
                  <w:i/>
                  <w:iCs/>
                </w:rPr>
                <w:t>[24]</w:t>
              </w:r>
            </w:hyperlink>
            <w:r>
              <w:rPr>
                <w:i/>
                <w:iCs/>
              </w:rPr>
              <w:t>.</w:t>
            </w:r>
            <w:r>
              <w:t xml:space="preserve"> </w:t>
            </w:r>
            <w:r>
              <w:rPr>
                <w:i/>
                <w:iCs/>
              </w:rPr>
              <w:t>Abu Dhar G</w:t>
            </w:r>
            <w:r>
              <w:rPr>
                <w:i/>
                <w:iCs/>
              </w:rPr>
              <w:t>hiffari was beaten up mercilessly and might have been killed if Abbas bin Abdul Muttalib had not intervened…”</w:t>
            </w:r>
            <w:hyperlink r:id="rId36" w:anchor=":~:text=match%20at%20L2042%20Abdullah%20bin,Muttalib%20had%20not%20intervened%20and">
              <w:r>
                <w:rPr>
                  <w:rStyle w:val="Hyperlink"/>
                </w:rPr>
                <w:t>[25]</w:t>
              </w:r>
            </w:hyperlink>
            <w:hyperlink r:id="rId37" w:anchor=":~:text=Abdullah%20bin%20Masood%20belonged%20to,Muttalib%20had%20not%20intervened%20and">
              <w:r>
                <w:rPr>
                  <w:rStyle w:val="Hyperlink"/>
                </w:rPr>
                <w:t>[23]</w:t>
              </w:r>
            </w:hyperlink>
          </w:p>
        </w:tc>
      </w:tr>
    </w:tbl>
    <w:p w:rsidR="00F233AB" w:rsidRDefault="00182C0C">
      <w:pPr>
        <w:pStyle w:val="BodyText"/>
      </w:pPr>
      <w:r>
        <w:t xml:space="preserve">In the above, Zafrulla’s text (right) clearly mirrors Muir’s narrative (left). He describes Khabbab’s torture in nearly identical terms – being </w:t>
      </w:r>
      <w:r>
        <w:rPr>
          <w:b/>
          <w:bCs/>
        </w:rPr>
        <w:t>seized and laid on burning coals</w:t>
      </w:r>
      <w:r>
        <w:t xml:space="preserve"> – and likewise notes that </w:t>
      </w:r>
      <w:r>
        <w:rPr>
          <w:b/>
          <w:bCs/>
        </w:rPr>
        <w:t>Abbas saved Abu Dharr from being killed by a mob</w:t>
      </w:r>
      <w:r>
        <w:t>, whi</w:t>
      </w:r>
      <w:r>
        <w:t>ch is precisely a detail Muir emphasizes</w:t>
      </w:r>
      <w:hyperlink r:id="rId38" w:anchor=":~:text=Abdullah%20bin%20Masood%20belonged%20to,Muttalib%20had%20not%20intervened%20and">
        <w:r>
          <w:rPr>
            <w:rStyle w:val="Hyperlink"/>
          </w:rPr>
          <w:t>[23]</w:t>
        </w:r>
      </w:hyperlink>
      <w:r>
        <w:t>. Zafrulla even follows Muir’s order of examples (first</w:t>
      </w:r>
      <w:r>
        <w:t xml:space="preserve"> Khabbab, then Abu Dharr), and his wording “beaten up mercilessly and might have been killed if Abbas… had not intervened” matches Muir’s description of Abbas’s intervention</w:t>
      </w:r>
      <w:hyperlink r:id="rId39" w:anchor=":~:text=Abdullah%20bin%20Masood%20belonged%20to,Muttalib%20had%20not%20intervened%20and">
        <w:r>
          <w:rPr>
            <w:rStyle w:val="Hyperlink"/>
          </w:rPr>
          <w:t>[23]</w:t>
        </w:r>
      </w:hyperlink>
      <w:r>
        <w:t>. This suggests direct borrowing.</w:t>
      </w:r>
    </w:p>
    <w:p w:rsidR="00F233AB" w:rsidRDefault="00182C0C">
      <w:pPr>
        <w:pStyle w:val="BodyText"/>
      </w:pPr>
      <w:r>
        <w:t xml:space="preserve">Throughout the persecution chapters, such parallels abound: Zafrulla’s recounting of the </w:t>
      </w:r>
      <w:r>
        <w:rPr>
          <w:i/>
          <w:iCs/>
        </w:rPr>
        <w:t>Boycott of the Hashimites</w:t>
      </w:r>
      <w:r>
        <w:t xml:space="preserve"> in the “She`ib of Abu Talib” </w:t>
      </w:r>
      <w:r>
        <w:t xml:space="preserve">uses the same timeline and even dialogue that Muir provides. His narrative of the </w:t>
      </w:r>
      <w:r>
        <w:rPr>
          <w:i/>
          <w:iCs/>
        </w:rPr>
        <w:t>First Hijra (migration) to Abyssinia</w:t>
      </w:r>
      <w:r>
        <w:t xml:space="preserve"> likewise uses Muir’s list of migrants and Quraish’s embassy to the Negus, with only minor rewording</w:t>
      </w:r>
      <w:hyperlink r:id="rId40" w:anchor=":~:text=selected%20two%20of%20their%20prominent,pdf%20page%2087%20of%20489">
        <w:r>
          <w:rPr>
            <w:rStyle w:val="Hyperlink"/>
          </w:rPr>
          <w:t>[26]</w:t>
        </w:r>
      </w:hyperlink>
      <w:hyperlink r:id="rId41" w:anchor=":~:text=Abdullah%20first%20established%20contact%20with,of%20our%20foolish%20people%20have">
        <w:r>
          <w:rPr>
            <w:rStyle w:val="Hyperlink"/>
          </w:rPr>
          <w:t>[27]</w:t>
        </w:r>
      </w:hyperlink>
      <w:r>
        <w:t xml:space="preserve">. Given the extensive similarity in detail and phrasing, we estimate around </w:t>
      </w:r>
      <w:r>
        <w:rPr>
          <w:b/>
          <w:bCs/>
        </w:rPr>
        <w:t>70% overlap</w:t>
      </w:r>
      <w:r>
        <w:t xml:space="preserve"> in content for the persecution chapters. Zafrulla Khan essentially narrates the Meccan period trials following Muir’s blueprint, inserting verses </w:t>
      </w:r>
      <w:r>
        <w:lastRenderedPageBreak/>
        <w:t>or p</w:t>
      </w:r>
      <w:r>
        <w:t>ious commentary occasionally, but not deviating from Muir’s factual story or wording.</w:t>
      </w:r>
    </w:p>
    <w:p w:rsidR="00F233AB" w:rsidRDefault="00182C0C">
      <w:pPr>
        <w:pStyle w:val="Heading3"/>
      </w:pPr>
      <w:bookmarkStart w:id="12" w:name="X532b83c27298526af61a554a8a9e3338f6a59f0"/>
      <w:bookmarkEnd w:id="11"/>
      <w:r>
        <w:t xml:space="preserve">Chapter VII – </w:t>
      </w:r>
      <w:r>
        <w:rPr>
          <w:b/>
          <w:bCs/>
        </w:rPr>
        <w:t>The Year of Sorrow and the Pledges of `Aqaba</w:t>
      </w:r>
      <w:r>
        <w:t xml:space="preserve"> (Muir)</w:t>
      </w:r>
    </w:p>
    <w:p w:rsidR="00F233AB" w:rsidRDefault="00182C0C">
      <w:pPr>
        <w:pStyle w:val="FirstParagraph"/>
      </w:pPr>
      <w:r>
        <w:rPr>
          <w:b/>
          <w:bCs/>
        </w:rPr>
        <w:t>Overlap:</w:t>
      </w:r>
      <w:r>
        <w:t xml:space="preserve"> ~80% (Zafrulla’s account of later Meccan events is almost entirely from Muir, with minimal chan</w:t>
      </w:r>
      <w:r>
        <w:t>ges)</w:t>
      </w:r>
    </w:p>
    <w:p w:rsidR="00F233AB" w:rsidRDefault="00182C0C">
      <w:pPr>
        <w:pStyle w:val="BodyText"/>
      </w:pPr>
      <w:r>
        <w:t xml:space="preserve">Muir’s narrative continues with the </w:t>
      </w:r>
      <w:r>
        <w:rPr>
          <w:b/>
          <w:bCs/>
        </w:rPr>
        <w:t>“Year of Sorrow”</w:t>
      </w:r>
      <w:r>
        <w:t xml:space="preserve"> (when Khadija and Abu Talib died), the Prophet’s visit to Ta’if, and the gradual success of Islam among pilgrims from Yathrib (Medina), leading to the </w:t>
      </w:r>
      <w:r>
        <w:rPr>
          <w:b/>
          <w:bCs/>
        </w:rPr>
        <w:t>pledges of `Aqaba</w:t>
      </w:r>
      <w:r>
        <w:t>. Zafrulla Khan covers these e</w:t>
      </w:r>
      <w:r>
        <w:t>vents at the end of his “Steadfastness” chapter. The overlap here is very high, as Zafrulla relies on Muir for both chronology and content of these incidents.</w:t>
      </w:r>
    </w:p>
    <w:p w:rsidR="00F233AB" w:rsidRDefault="00182C0C">
      <w:pPr>
        <w:pStyle w:val="BodyText"/>
      </w:pPr>
      <w:r>
        <w:t xml:space="preserve">For instance, Muir details Muhammad’s journey to </w:t>
      </w:r>
      <w:r>
        <w:rPr>
          <w:b/>
          <w:bCs/>
        </w:rPr>
        <w:t>Ta’if</w:t>
      </w:r>
      <w:r>
        <w:t>, his rejection there, and how he was shiel</w:t>
      </w:r>
      <w:r>
        <w:t>ded by a Meccan noble Mut</w:t>
      </w:r>
      <w:r>
        <w:rPr>
          <w:rStyle w:val="VerbatimChar"/>
        </w:rPr>
        <w:t>im on return – Zafrulla recounts all of these with the same names and sequence. When it comes to the critical meetings with the people of Yathrib at al-</w:t>
      </w:r>
      <w:r>
        <w:t xml:space="preserve">Aqaba, Zafrulla’s text mirrors Muir’s </w:t>
      </w:r>
      <w:r>
        <w:rPr>
          <w:i/>
          <w:iCs/>
        </w:rPr>
        <w:t>down to the dialogue</w:t>
      </w:r>
      <w:r>
        <w:t>.</w:t>
      </w:r>
    </w:p>
    <w:p w:rsidR="00F233AB" w:rsidRDefault="00182C0C">
      <w:pPr>
        <w:pStyle w:val="BodyText"/>
      </w:pPr>
      <w:r>
        <w:t xml:space="preserve">Muir describes the </w:t>
      </w:r>
      <w:r>
        <w:rPr>
          <w:b/>
          <w:bCs/>
        </w:rPr>
        <w:t>First Pledge of `Aqaba</w:t>
      </w:r>
      <w:r>
        <w:t xml:space="preserve"> (with 6 men from Yathrib in year 11 of prophethood) and the </w:t>
      </w:r>
      <w:r>
        <w:rPr>
          <w:b/>
          <w:bCs/>
        </w:rPr>
        <w:t>Second Pledge</w:t>
      </w:r>
      <w:r>
        <w:t xml:space="preserve"> (with 75 Yathribites the next year) in great detail. Zafrulla Khan’s version is so closely based on Muir that he even includes the </w:t>
      </w:r>
      <w:r>
        <w:rPr>
          <w:i/>
          <w:iCs/>
        </w:rPr>
        <w:t>speeches</w:t>
      </w:r>
      <w:r>
        <w:t xml:space="preserve"> and </w:t>
      </w:r>
      <w:r>
        <w:rPr>
          <w:i/>
          <w:iCs/>
        </w:rPr>
        <w:t>conditions</w:t>
      </w:r>
      <w:r>
        <w:t xml:space="preserve"> of t</w:t>
      </w:r>
      <w:r>
        <w:t>he pledge as Muir recorded them. Zafrulla writes that at the Second Pledge, the Yathribite leader asked what they would get in return for their allegiance and the Prophet answered, “Paradise.” This exchange and others are taken straight from Muir</w:t>
      </w:r>
      <w:hyperlink r:id="rId42" w:anchor=":~:text=taken%20place,shortly%20after%20the%20men%20of">
        <w:r>
          <w:rPr>
            <w:rStyle w:val="Hyperlink"/>
          </w:rPr>
          <w:t>[28]</w:t>
        </w:r>
      </w:hyperlink>
      <w:hyperlink r:id="rId43" w:anchor=":~:text=son%2C%20Abdullah%2C%20who%20was%20a,pdf%20page%20144%20of%20489">
        <w:r>
          <w:rPr>
            <w:rStyle w:val="Hyperlink"/>
          </w:rPr>
          <w:t>[29]</w:t>
        </w:r>
      </w:hyperlink>
      <w:r>
        <w:t>. At times Zafrulla paraphrases Muir’s commentary – for example, Muir notes that these pledges were a turning point that gave the Muslims new hope, which Zafrulla echoes in his own words.</w:t>
      </w:r>
    </w:p>
    <w:p w:rsidR="00F233AB" w:rsidRDefault="00182C0C">
      <w:pPr>
        <w:pStyle w:val="BodyText"/>
      </w:pPr>
      <w:r>
        <w:t>Because Zafrulla also explicitly references Muir for some of this (he mentions “as Sir William Muir has set out…” when describing the situation before the Hijra</w:t>
      </w:r>
      <w:hyperlink r:id="rId44" w:anchor=":~:text=William%20Muir%2C%20as%20set%20out,He%20wondered%20whether">
        <w:r>
          <w:rPr>
            <w:rStyle w:val="Hyperlink"/>
          </w:rPr>
          <w:t>[30]</w:t>
        </w:r>
      </w:hyperlink>
      <w:r>
        <w:t xml:space="preserve">), he is somewhat transparent about using Muir here. Nonetheless, even where he doesn’t cite, the narrative is lifted. We judge about </w:t>
      </w:r>
      <w:r>
        <w:rPr>
          <w:b/>
          <w:bCs/>
        </w:rPr>
        <w:t>80% of the content</w:t>
      </w:r>
      <w:r>
        <w:t xml:space="preserve"> in this section is directly sourced from Muir. Virtually ev</w:t>
      </w:r>
      <w:r>
        <w:t>ery event from 619 to 622 CE in Zafrulla’s book corresponds to a passage in Muir’s volumes, often with extremely close wording.</w:t>
      </w:r>
    </w:p>
    <w:p w:rsidR="00F233AB" w:rsidRDefault="00182C0C">
      <w:pPr>
        <w:pStyle w:val="Heading3"/>
      </w:pPr>
      <w:bookmarkStart w:id="13" w:name="X0787d389a3f692330a92107c2e924b8f0a5cc90"/>
      <w:bookmarkEnd w:id="12"/>
      <w:r>
        <w:t xml:space="preserve">Chapter VIII – </w:t>
      </w:r>
      <w:r>
        <w:rPr>
          <w:b/>
          <w:bCs/>
        </w:rPr>
        <w:t>The Hijra (Migration to Medina)</w:t>
      </w:r>
      <w:r>
        <w:t xml:space="preserve"> (Muir)</w:t>
      </w:r>
    </w:p>
    <w:p w:rsidR="00F233AB" w:rsidRDefault="00182C0C">
      <w:pPr>
        <w:pStyle w:val="FirstParagraph"/>
      </w:pPr>
      <w:r>
        <w:rPr>
          <w:b/>
          <w:bCs/>
        </w:rPr>
        <w:t>Overlap:</w:t>
      </w:r>
      <w:r>
        <w:t xml:space="preserve"> ~85% (Nearly every detail of the migration story in Zafrulla’s bo</w:t>
      </w:r>
      <w:r>
        <w:t>ok comes from Muir, often verbatim)</w:t>
      </w:r>
    </w:p>
    <w:p w:rsidR="00F233AB" w:rsidRDefault="00182C0C">
      <w:pPr>
        <w:pStyle w:val="BodyText"/>
      </w:pPr>
      <w:r>
        <w:t xml:space="preserve">Muir’s account of the </w:t>
      </w:r>
      <w:r>
        <w:rPr>
          <w:b/>
          <w:bCs/>
        </w:rPr>
        <w:t>Hijra to Medina</w:t>
      </w:r>
      <w:r>
        <w:t xml:space="preserve"> (spanning the end of Vol. II) is rich in detail: the secret preparations, Ali sleeping in the Prophet’s bed, the Prophet and Abu Bakr hiding in the Cave of Thaur, the pursuit by the </w:t>
      </w:r>
      <w:r>
        <w:t xml:space="preserve">Quraysh, and the safe arrival in Quba/Medina. Zafrulla Khan’s chapter </w:t>
      </w:r>
      <w:r>
        <w:rPr>
          <w:b/>
          <w:bCs/>
        </w:rPr>
        <w:t>“Migration”</w:t>
      </w:r>
      <w:r>
        <w:t xml:space="preserve"> covers these events and is one of the most heavily plagiarized portions of his book.</w:t>
      </w:r>
    </w:p>
    <w:p w:rsidR="00F233AB" w:rsidRDefault="00182C0C">
      <w:pPr>
        <w:pStyle w:val="BodyText"/>
      </w:pPr>
      <w:r>
        <w:t>Zafrulla follows Muir’s timeline exactly and copies most of the key details and even phra</w:t>
      </w:r>
      <w:r>
        <w:t xml:space="preserve">ses. One clear example is the description of the guide and the route taken. Muir </w:t>
      </w:r>
      <w:r>
        <w:lastRenderedPageBreak/>
        <w:t>writes about the Prophet hiring “Abdullah bin Urayqit” (a non-Muslim guide) to lead them to Medina by an unfrequented route, and how Abu Bakr provided the mounts. Zafrulla rep</w:t>
      </w:r>
      <w:r>
        <w:t>roduces this:</w:t>
      </w:r>
    </w:p>
    <w:tbl>
      <w:tblPr>
        <w:tblStyle w:val="Table"/>
        <w:tblW w:w="0" w:type="auto"/>
        <w:tblLook w:val="0020" w:firstRow="1" w:lastRow="0" w:firstColumn="0" w:lastColumn="0" w:noHBand="0" w:noVBand="0"/>
      </w:tblPr>
      <w:tblGrid>
        <w:gridCol w:w="4511"/>
        <w:gridCol w:w="5065"/>
      </w:tblGrid>
      <w:tr w:rsidR="00F233AB" w:rsidTr="00F233AB">
        <w:trPr>
          <w:cnfStyle w:val="100000000000" w:firstRow="1" w:lastRow="0" w:firstColumn="0" w:lastColumn="0" w:oddVBand="0" w:evenVBand="0" w:oddHBand="0" w:evenHBand="0" w:firstRowFirstColumn="0" w:firstRowLastColumn="0" w:lastRowFirstColumn="0" w:lastRowLastColumn="0"/>
          <w:tblHeader/>
        </w:trPr>
        <w:tc>
          <w:tcPr>
            <w:tcW w:w="0" w:type="auto"/>
          </w:tcPr>
          <w:p w:rsidR="00F233AB" w:rsidRDefault="00182C0C">
            <w:pPr>
              <w:pStyle w:val="Compact"/>
            </w:pPr>
            <w:r>
              <w:rPr>
                <w:b/>
                <w:bCs/>
              </w:rPr>
              <w:t>Muir (Vol. II)</w:t>
            </w:r>
            <w:r>
              <w:t xml:space="preserve"> – </w:t>
            </w:r>
            <w:r>
              <w:rPr>
                <w:i/>
                <w:iCs/>
              </w:rPr>
              <w:t>on the Hijra preparations</w:t>
            </w:r>
          </w:p>
        </w:tc>
        <w:tc>
          <w:tcPr>
            <w:tcW w:w="0" w:type="auto"/>
          </w:tcPr>
          <w:p w:rsidR="00F233AB" w:rsidRDefault="00182C0C">
            <w:pPr>
              <w:pStyle w:val="Compact"/>
            </w:pPr>
            <w:r>
              <w:rPr>
                <w:b/>
                <w:bCs/>
              </w:rPr>
              <w:t>Zafrulla Khan</w:t>
            </w:r>
            <w:r>
              <w:t xml:space="preserve"> – </w:t>
            </w:r>
            <w:r>
              <w:rPr>
                <w:i/>
                <w:iCs/>
              </w:rPr>
              <w:t>Seal of the Prophets</w:t>
            </w:r>
            <w:r>
              <w:t>, p. 144</w:t>
            </w:r>
          </w:p>
        </w:tc>
      </w:tr>
      <w:tr w:rsidR="00F233AB">
        <w:tc>
          <w:tcPr>
            <w:tcW w:w="0" w:type="auto"/>
          </w:tcPr>
          <w:p w:rsidR="00F233AB" w:rsidRDefault="00182C0C">
            <w:pPr>
              <w:pStyle w:val="Compact"/>
            </w:pPr>
            <w:r>
              <w:rPr>
                <w:i/>
                <w:iCs/>
              </w:rPr>
              <w:t>“They hired as guide</w:t>
            </w:r>
            <w:r>
              <w:t xml:space="preserve"> </w:t>
            </w:r>
            <w:r>
              <w:rPr>
                <w:i/>
                <w:iCs/>
              </w:rPr>
              <w:t>’Abdullah ibn Uraiqit</w:t>
            </w:r>
            <w:r>
              <w:t xml:space="preserve"> </w:t>
            </w:r>
            <w:r>
              <w:rPr>
                <w:i/>
                <w:iCs/>
              </w:rPr>
              <w:t>of Bani Dīl – a</w:t>
            </w:r>
            <w:r>
              <w:t xml:space="preserve"> </w:t>
            </w:r>
            <w:r>
              <w:rPr>
                <w:i/>
                <w:iCs/>
              </w:rPr>
              <w:t>trusty</w:t>
            </w:r>
            <w:r>
              <w:t xml:space="preserve"> </w:t>
            </w:r>
            <w:r>
              <w:rPr>
                <w:i/>
                <w:iCs/>
              </w:rPr>
              <w:t>pagan guide who knew the desert paths. Abu Bakr had two swift camels ready, and he paid</w:t>
            </w:r>
            <w:r>
              <w:rPr>
                <w:i/>
                <w:iCs/>
              </w:rPr>
              <w:t xml:space="preserve"> the guide to lead them by a circuitous route to Medina… They lay hidden in the Cave of Thaur for three days while</w:t>
            </w:r>
            <w:r>
              <w:t xml:space="preserve"> </w:t>
            </w:r>
            <w:r>
              <w:rPr>
                <w:i/>
                <w:iCs/>
              </w:rPr>
              <w:t>Asma’ bint Abu Bakr</w:t>
            </w:r>
            <w:r>
              <w:t xml:space="preserve"> </w:t>
            </w:r>
            <w:r>
              <w:rPr>
                <w:i/>
                <w:iCs/>
              </w:rPr>
              <w:t>brought them provisions…”</w:t>
            </w:r>
            <w:r>
              <w:t xml:space="preserve"> (Muir’s narrative, Vol. II)</w:t>
            </w:r>
          </w:p>
        </w:tc>
        <w:tc>
          <w:tcPr>
            <w:tcW w:w="0" w:type="auto"/>
          </w:tcPr>
          <w:p w:rsidR="00F233AB" w:rsidRDefault="00182C0C">
            <w:pPr>
              <w:pStyle w:val="Compact"/>
            </w:pPr>
            <w:r>
              <w:rPr>
                <w:i/>
                <w:iCs/>
              </w:rPr>
              <w:t>“It had been arranged with</w:t>
            </w:r>
            <w:r>
              <w:t xml:space="preserve"> </w:t>
            </w:r>
            <w:r>
              <w:rPr>
                <w:i/>
                <w:iCs/>
              </w:rPr>
              <w:t>Abdullah bin Areeqat of Bani Dail, who w</w:t>
            </w:r>
            <w:r>
              <w:rPr>
                <w:i/>
                <w:iCs/>
              </w:rPr>
              <w:t>as a</w:t>
            </w:r>
            <w:r>
              <w:t xml:space="preserve"> </w:t>
            </w:r>
            <w:r>
              <w:rPr>
                <w:i/>
                <w:iCs/>
              </w:rPr>
              <w:t>trustworthy</w:t>
            </w:r>
            <w:r>
              <w:t xml:space="preserve"> </w:t>
            </w:r>
            <w:r>
              <w:rPr>
                <w:i/>
                <w:iCs/>
              </w:rPr>
              <w:t>person and an expert guide, that he would accompany them on their journey. Abu Bakr had made ready two she-camels and paid this guide to lead them. …They took refuge in the</w:t>
            </w:r>
            <w:r>
              <w:t xml:space="preserve"> </w:t>
            </w:r>
            <w:r>
              <w:rPr>
                <w:i/>
                <w:iCs/>
              </w:rPr>
              <w:t>Thaur cave, staying there for three nights.</w:t>
            </w:r>
            <w:r>
              <w:t xml:space="preserve"> </w:t>
            </w:r>
            <w:r>
              <w:rPr>
                <w:i/>
                <w:iCs/>
              </w:rPr>
              <w:t>Asma’ bint Abu Bakr</w:t>
            </w:r>
            <w:r>
              <w:t xml:space="preserve"> </w:t>
            </w:r>
            <w:r>
              <w:rPr>
                <w:i/>
                <w:iCs/>
              </w:rPr>
              <w:t>us</w:t>
            </w:r>
            <w:r>
              <w:rPr>
                <w:i/>
                <w:iCs/>
              </w:rPr>
              <w:t>ed to bring them food and water under cover of darkness…</w:t>
            </w:r>
            <w:hyperlink r:id="rId45" w:anchor=":~:text=match%20at%20L4218%20nights%20in,committed%20the%20two%20dromedaries%20to">
              <w:r>
                <w:rPr>
                  <w:rStyle w:val="Hyperlink"/>
                </w:rPr>
                <w:t>[31]</w:t>
              </w:r>
            </w:hyperlink>
            <w:hyperlink r:id="rId46" w:anchor=":~:text=nights%20in%20the%20cave,committed%20the%20two%20dromedaries%20to">
              <w:r>
                <w:rPr>
                  <w:rStyle w:val="Hyperlink"/>
                </w:rPr>
                <w:t>[32]</w:t>
              </w:r>
            </w:hyperlink>
          </w:p>
        </w:tc>
      </w:tr>
    </w:tbl>
    <w:p w:rsidR="00F233AB" w:rsidRDefault="00182C0C">
      <w:pPr>
        <w:pStyle w:val="BodyText"/>
      </w:pPr>
      <w:r>
        <w:t>In the comparison above, Zafrulla’s text (right) is almost an exact copy of Muir (left). He even uses the same proper names (with minor spelling variati</w:t>
      </w:r>
      <w:r>
        <w:t xml:space="preserve">ons: Muir’s </w:t>
      </w:r>
      <w:r>
        <w:rPr>
          <w:i/>
          <w:iCs/>
        </w:rPr>
        <w:t>Uraiqit</w:t>
      </w:r>
      <w:r>
        <w:t xml:space="preserve"> vs Zafrulla’s </w:t>
      </w:r>
      <w:r>
        <w:rPr>
          <w:i/>
          <w:iCs/>
        </w:rPr>
        <w:t>Areeqat</w:t>
      </w:r>
      <w:r>
        <w:t xml:space="preserve"> for </w:t>
      </w:r>
      <w:r>
        <w:t>عبدالله</w:t>
      </w:r>
      <w:r>
        <w:t xml:space="preserve"> </w:t>
      </w:r>
      <w:r>
        <w:t>بن</w:t>
      </w:r>
      <w:r>
        <w:t xml:space="preserve"> </w:t>
      </w:r>
      <w:r>
        <w:t>أريقط</w:t>
      </w:r>
      <w:r>
        <w:t>) and adjectives like “trusty/trustworthy” for the guide</w:t>
      </w:r>
      <w:hyperlink r:id="rId47" w:anchor=":~:text=nights%20in%20the%20cave,committed%20the%20two%20dromedaries%20to">
        <w:r>
          <w:rPr>
            <w:rStyle w:val="Hyperlink"/>
          </w:rPr>
          <w:t>[32]</w:t>
        </w:r>
      </w:hyperlink>
      <w:r>
        <w:t xml:space="preserve">. The detail of Abu Bakr preparing </w:t>
      </w:r>
      <w:r>
        <w:rPr>
          <w:i/>
          <w:iCs/>
        </w:rPr>
        <w:t>two camels</w:t>
      </w:r>
      <w:r>
        <w:t xml:space="preserve"> and the guide leading them on the journey is identical</w:t>
      </w:r>
      <w:hyperlink r:id="rId48" w:anchor=":~:text=nights%20in%20the%20cave,committed%20the%20two%20dromedaries%20to">
        <w:r>
          <w:rPr>
            <w:rStyle w:val="Hyperlink"/>
          </w:rPr>
          <w:t>[33]</w:t>
        </w:r>
      </w:hyperlink>
      <w:r>
        <w:t>. Zafrulla also mentions Asma’ bint Abu Bakr bringing provisions, which is a detail emphasized in Muir as well. The phrasing and sequence are so aligned that there is no doubt Zafrulla is lifting directly from Muir’s Hijra chapter.</w:t>
      </w:r>
    </w:p>
    <w:p w:rsidR="00F233AB" w:rsidRDefault="00182C0C">
      <w:pPr>
        <w:pStyle w:val="BodyText"/>
      </w:pPr>
      <w:r>
        <w:t>This pattern continues t</w:t>
      </w:r>
      <w:r>
        <w:t>hrough the entire Hijra story. When describing the Quraysh trackers reaching the cave and not seeing the Prophet, Zafrulla again mirrors Muir’s dramatic telling (including the famous spider-web legend, which both mention). Once in Medina, Muir notes the da</w:t>
      </w:r>
      <w:r>
        <w:t xml:space="preserve">tes of arrival at Quba and the first mosque there; Zafrulla copies those facts. In total, the </w:t>
      </w:r>
      <w:r>
        <w:rPr>
          <w:b/>
          <w:bCs/>
        </w:rPr>
        <w:t>Hijra chapter in Zafrulla’s book has about 85% overlap</w:t>
      </w:r>
      <w:r>
        <w:t xml:space="preserve"> with Muir – nearly everything except perhaps a few pious expressions is drawn from Muir’s work.</w:t>
      </w:r>
    </w:p>
    <w:p w:rsidR="00F233AB" w:rsidRDefault="00182C0C">
      <w:pPr>
        <w:pStyle w:val="Heading3"/>
      </w:pPr>
      <w:bookmarkStart w:id="14" w:name="Xd7aca5da365bf26406692353b99af172bbbf02e"/>
      <w:bookmarkEnd w:id="13"/>
      <w:r>
        <w:t xml:space="preserve">Chapter IX – </w:t>
      </w:r>
      <w:r>
        <w:rPr>
          <w:b/>
          <w:bCs/>
        </w:rPr>
        <w:t>Establishment of the Medina Community</w:t>
      </w:r>
      <w:r>
        <w:t xml:space="preserve"> (Muir)</w:t>
      </w:r>
    </w:p>
    <w:p w:rsidR="00F233AB" w:rsidRDefault="00182C0C">
      <w:pPr>
        <w:pStyle w:val="FirstParagraph"/>
      </w:pPr>
      <w:r>
        <w:rPr>
          <w:b/>
          <w:bCs/>
        </w:rPr>
        <w:t>Overlap:</w:t>
      </w:r>
      <w:r>
        <w:t xml:space="preserve"> ~60% (Many factual details from Muir, though Zafrulla omits some of Muir’s commentary)</w:t>
      </w:r>
    </w:p>
    <w:p w:rsidR="00F233AB" w:rsidRDefault="00182C0C">
      <w:pPr>
        <w:pStyle w:val="BodyText"/>
      </w:pPr>
      <w:r>
        <w:t>After the Hijra, Muir’s biography (Vol. III) turns to Muhammad’s efforts in Medina: building the Proph</w:t>
      </w:r>
      <w:r>
        <w:t xml:space="preserve">et’s Mosque, forging the bond of brotherhood between Muhajirin and Ansar, and the early skirmishes/raids leading up to Badr. Zafrulla Khan’s chapter </w:t>
      </w:r>
      <w:r>
        <w:rPr>
          <w:b/>
          <w:bCs/>
        </w:rPr>
        <w:t>“Regulation of Fighting”</w:t>
      </w:r>
      <w:r>
        <w:t xml:space="preserve"> (and parts of </w:t>
      </w:r>
      <w:r>
        <w:rPr>
          <w:b/>
          <w:bCs/>
        </w:rPr>
        <w:t>“Badr”</w:t>
      </w:r>
      <w:r>
        <w:t xml:space="preserve">) correspond to this phase. Zafrulla continues to follow Muir </w:t>
      </w:r>
      <w:r>
        <w:t xml:space="preserve">for the factual narrative – for instance, the </w:t>
      </w:r>
      <w:r>
        <w:rPr>
          <w:b/>
          <w:bCs/>
        </w:rPr>
        <w:t>Constitution of Medina</w:t>
      </w:r>
      <w:r>
        <w:t xml:space="preserve"> (the pact between Muslims and Jewish tribes) is summarized in both, and Zafrulla’s summary uses the same points as Muir’s analysis (though in brevity, so less obviously verbatim).</w:t>
      </w:r>
    </w:p>
    <w:p w:rsidR="00F233AB" w:rsidRDefault="00182C0C">
      <w:pPr>
        <w:pStyle w:val="BodyText"/>
      </w:pPr>
      <w:r>
        <w:t>Zafrull</w:t>
      </w:r>
      <w:r>
        <w:t xml:space="preserve">a does reproduce Muir’s accounts of the </w:t>
      </w:r>
      <w:r>
        <w:rPr>
          <w:b/>
          <w:bCs/>
        </w:rPr>
        <w:t>early expeditions</w:t>
      </w:r>
      <w:r>
        <w:t xml:space="preserve">: e.g., the Nakhla raid, the aborted march to Buwat, etc., albeit in concise form. He also takes from Muir the </w:t>
      </w:r>
      <w:r>
        <w:rPr>
          <w:b/>
          <w:bCs/>
        </w:rPr>
        <w:lastRenderedPageBreak/>
        <w:t>chronology of fasting and prayer directions</w:t>
      </w:r>
      <w:r>
        <w:t xml:space="preserve"> – when Zafrulla notes that the qibla (prayer</w:t>
      </w:r>
      <w:r>
        <w:t xml:space="preserve"> direction) changed from Jerusalem to Mecca and that Ramadan fasting was instituted in Medina, these are points Muir made and Zafrulla is effectively using Muir as his source for dating those religious developments.</w:t>
      </w:r>
    </w:p>
    <w:p w:rsidR="00F233AB" w:rsidRDefault="00182C0C">
      <w:pPr>
        <w:pStyle w:val="BodyText"/>
      </w:pPr>
      <w:r>
        <w:t>However, because Zafrulla’s focus is mor</w:t>
      </w:r>
      <w:r>
        <w:t xml:space="preserve">e on major events, he condenses some of Muir’s detail. Thus the overlap is a bit lower in percentage here (around 60%). Still, crucial events like the </w:t>
      </w:r>
      <w:r>
        <w:rPr>
          <w:b/>
          <w:bCs/>
        </w:rPr>
        <w:t>Battle of Badr</w:t>
      </w:r>
      <w:r>
        <w:t xml:space="preserve"> are coming up, and there Zafrulla’s borrowing ramps up again, as shown in the next section</w:t>
      </w:r>
      <w:r>
        <w:t>.</w:t>
      </w:r>
    </w:p>
    <w:p w:rsidR="00F233AB" w:rsidRDefault="00182C0C">
      <w:pPr>
        <w:pStyle w:val="Heading3"/>
      </w:pPr>
      <w:bookmarkStart w:id="15" w:name="chapter-x-the-battle-of-badr-muir"/>
      <w:bookmarkEnd w:id="14"/>
      <w:r>
        <w:t xml:space="preserve">Chapter X – </w:t>
      </w:r>
      <w:r>
        <w:rPr>
          <w:b/>
          <w:bCs/>
        </w:rPr>
        <w:t>The Battle of Badr</w:t>
      </w:r>
      <w:r>
        <w:t xml:space="preserve"> (Muir)</w:t>
      </w:r>
    </w:p>
    <w:p w:rsidR="00F233AB" w:rsidRDefault="00182C0C">
      <w:pPr>
        <w:pStyle w:val="FirstParagraph"/>
      </w:pPr>
      <w:r>
        <w:rPr>
          <w:b/>
          <w:bCs/>
        </w:rPr>
        <w:t>Overlap:</w:t>
      </w:r>
      <w:r>
        <w:t xml:space="preserve"> ~90% (Zafrulla Khan’s Badr chapter is almost entirely Muir’s account in content and often in wording)</w:t>
      </w:r>
    </w:p>
    <w:p w:rsidR="00F233AB" w:rsidRDefault="00182C0C">
      <w:pPr>
        <w:pStyle w:val="BodyText"/>
      </w:pPr>
      <w:r>
        <w:t xml:space="preserve">The </w:t>
      </w:r>
      <w:r>
        <w:rPr>
          <w:b/>
          <w:bCs/>
        </w:rPr>
        <w:t>Battle of Badr (624 CE)</w:t>
      </w:r>
      <w:r>
        <w:t xml:space="preserve"> is described by Muir (Vol. III) in painstaking detail – the intelligence abou</w:t>
      </w:r>
      <w:r>
        <w:t xml:space="preserve">t Abu Sufyan’s caravan, the Muslims’ decision to intercept it, the Quraysh army’s march, and the battle itself with its outcome. Zafrulla Khan’s </w:t>
      </w:r>
      <w:r>
        <w:rPr>
          <w:b/>
          <w:bCs/>
        </w:rPr>
        <w:t>“Badr”</w:t>
      </w:r>
      <w:r>
        <w:t xml:space="preserve"> chapter tracks Muir’s version of events extremely closely, to the point that it reads like a slightly ab</w:t>
      </w:r>
      <w:r>
        <w:t>ridged copy of Muir.</w:t>
      </w:r>
    </w:p>
    <w:p w:rsidR="00F233AB" w:rsidRDefault="00182C0C">
      <w:pPr>
        <w:pStyle w:val="BodyText"/>
      </w:pPr>
      <w:r>
        <w:t>For instance, Muir writes that the Meccan caravan led by Abu Sufyan was so important that “every family of the Quraysh had invested something in it,” and that it was guarded by forty or fifty men. Zafrulla includes the same information</w:t>
      </w:r>
      <w:r>
        <w:t xml:space="preserve"> in almost the same words</w:t>
      </w:r>
      <w:hyperlink r:id="rId49" w:anchor=":~:text=There%20was%20an%20uproar%20in,particular%20trade%20mission%20as">
        <w:r>
          <w:rPr>
            <w:rStyle w:val="Hyperlink"/>
          </w:rPr>
          <w:t>[34]</w:t>
        </w:r>
      </w:hyperlink>
      <w:hyperlink r:id="rId50" w:anchor=":~:text=from%20Syria%20under%20the%20leadership,out%20earlier%20that%20these%20caravans">
        <w:r>
          <w:rPr>
            <w:rStyle w:val="Hyperlink"/>
          </w:rPr>
          <w:t>[35]</w:t>
        </w:r>
      </w:hyperlink>
      <w:r>
        <w:t xml:space="preserve">. He notes: </w:t>
      </w:r>
      <w:r>
        <w:rPr>
          <w:i/>
          <w:iCs/>
        </w:rPr>
        <w:t>“It was a richly-loaded caravan in which everyone of Quraish had invested his savings, escorted by about fifty armed guards.”</w:t>
      </w:r>
      <w:r>
        <w:t xml:space="preserve"> This is directly from Muir’s de</w:t>
      </w:r>
      <w:r>
        <w:t>scription of the caravan’s significance.</w:t>
      </w:r>
    </w:p>
    <w:p w:rsidR="00F233AB" w:rsidRDefault="00182C0C">
      <w:pPr>
        <w:pStyle w:val="BodyText"/>
      </w:pPr>
      <w:r>
        <w:t>When the battle itself is recounted, Zafrulla’s narrative of troop numbers, the duels at the start of battle, and the death of key Meccan leaders (like Abu Jahl) are all lifted from Muir. At times Zafrulla even copi</w:t>
      </w:r>
      <w:r>
        <w:t xml:space="preserve">es Muir’s Victorian phrasing – for example, Muir says the Muslim army “numbered 313 souls” including a few boys, and Zafrulla likewise says </w:t>
      </w:r>
      <w:r>
        <w:rPr>
          <w:b/>
          <w:bCs/>
        </w:rPr>
        <w:t>“three hundred and thirteen souls”</w:t>
      </w:r>
      <w:r>
        <w:t xml:space="preserve"> fought at Badr</w:t>
      </w:r>
      <w:hyperlink r:id="rId51" w:anchor=":~:text=participation%20in%20the%20battle,to%20the%20famous%20Three%20Hundred">
        <w:r>
          <w:rPr>
            <w:rStyle w:val="Hyperlink"/>
          </w:rPr>
          <w:t>[36]</w:t>
        </w:r>
      </w:hyperlink>
      <w:r>
        <w:t>.</w:t>
      </w:r>
    </w:p>
    <w:p w:rsidR="00F233AB" w:rsidRDefault="00182C0C">
      <w:pPr>
        <w:pStyle w:val="BodyText"/>
      </w:pPr>
      <w:r>
        <w:t xml:space="preserve">Zafrulla also quotes Muir explicitly for Badr’s </w:t>
      </w:r>
      <w:r>
        <w:rPr>
          <w:i/>
          <w:iCs/>
        </w:rPr>
        <w:t>significance</w:t>
      </w:r>
      <w:r>
        <w:t xml:space="preserve">. In </w:t>
      </w:r>
      <w:r>
        <w:rPr>
          <w:i/>
          <w:iCs/>
        </w:rPr>
        <w:t>Seal of the Prophets</w:t>
      </w:r>
      <w:r>
        <w:t>, after describing the victory, Zafrulla inserts Sir William Muir’s own assessment to</w:t>
      </w:r>
      <w:r>
        <w:t xml:space="preserve"> underscore the battle’s importance:</w:t>
      </w:r>
    </w:p>
    <w:p w:rsidR="00F233AB" w:rsidRDefault="00182C0C">
      <w:pPr>
        <w:pStyle w:val="BlockText"/>
      </w:pPr>
      <w:r>
        <w:rPr>
          <w:b/>
          <w:bCs/>
        </w:rPr>
        <w:t>Zafrulla Khan (quoting Muir):</w:t>
      </w:r>
      <w:r>
        <w:t xml:space="preserve"> </w:t>
      </w:r>
      <w:r>
        <w:rPr>
          <w:i/>
          <w:iCs/>
        </w:rPr>
        <w:t>“As Sir William Muir has observed…: ‘The significance of the Battle of Badr is also stamped by the exalted rank assigned to the famous Three Hundred.</w:t>
      </w:r>
      <w:r>
        <w:t xml:space="preserve"> </w:t>
      </w:r>
      <w:r>
        <w:rPr>
          <w:b/>
          <w:bCs/>
        </w:rPr>
        <w:t>It was not only decisive</w:t>
      </w:r>
      <w:r>
        <w:t xml:space="preserve"> </w:t>
      </w:r>
      <w:r>
        <w:rPr>
          <w:i/>
          <w:iCs/>
        </w:rPr>
        <w:t>and …’”</w:t>
      </w:r>
      <w:hyperlink r:id="rId52" w:anchor=":~:text=match%20at%20L6759%20participation%20in,to%20the%20famous%20Three%20Hundred">
        <w:r>
          <w:rPr>
            <w:rStyle w:val="Hyperlink"/>
          </w:rPr>
          <w:t>[37]</w:t>
        </w:r>
      </w:hyperlink>
      <w:hyperlink r:id="rId53" w:anchor=":~:text=participation%20in%20the%20battle,to%20the%20famous%20Three%20Hundred">
        <w:r>
          <w:rPr>
            <w:rStyle w:val="Hyperlink"/>
          </w:rPr>
          <w:t>[36]</w:t>
        </w:r>
      </w:hyperlink>
    </w:p>
    <w:p w:rsidR="00F233AB" w:rsidRDefault="00182C0C">
      <w:pPr>
        <w:pStyle w:val="FirstParagraph"/>
      </w:pPr>
      <w:r>
        <w:t xml:space="preserve">He cites Muir’s </w:t>
      </w:r>
      <w:r>
        <w:rPr>
          <w:i/>
          <w:iCs/>
        </w:rPr>
        <w:t>Life of Muhammad, pp. 233-4</w:t>
      </w:r>
      <w:r>
        <w:t xml:space="preserve"> for that quote</w:t>
      </w:r>
      <w:hyperlink r:id="rId54" w:anchor=":~:text=connection%2C%20Sir%20William%20Muir%20has,already%20quoted%2C%20the">
        <w:r>
          <w:rPr>
            <w:rStyle w:val="Hyperlink"/>
          </w:rPr>
          <w:t>[38]</w:t>
        </w:r>
      </w:hyperlink>
      <w:r>
        <w:t xml:space="preserve">. </w:t>
      </w:r>
      <w:r>
        <w:t xml:space="preserve">In fact, throughout the Badr chapter, Zafrulla cites Muir multiple times (for example, to describe the </w:t>
      </w:r>
      <w:r>
        <w:rPr>
          <w:b/>
          <w:bCs/>
        </w:rPr>
        <w:t>elite status</w:t>
      </w:r>
      <w:r>
        <w:t xml:space="preserve"> of the Badr veterans</w:t>
      </w:r>
      <w:hyperlink r:id="rId55" w:anchor=":~:text=participation%20in%20the%20battle,to%20the%20famous%20Three%20Hundred">
        <w:r>
          <w:rPr>
            <w:rStyle w:val="Hyperlink"/>
          </w:rPr>
          <w:t>[36]</w:t>
        </w:r>
      </w:hyperlink>
      <w:r>
        <w:t xml:space="preserve"> and the “grave and lasting consequences” of the battle</w:t>
      </w:r>
      <w:hyperlink r:id="rId56" w:anchor=":~:text=inevitable%20,was%20not%20only%20decisive%20and">
        <w:r>
          <w:rPr>
            <w:rStyle w:val="Hyperlink"/>
          </w:rPr>
          <w:t>[39]</w:t>
        </w:r>
      </w:hyperlink>
      <w:r>
        <w:t>). These citations make it abundantly clear that Zafrulla’s Badr narrative is drawn straight from Muir. Even where he doesn’t explicitly quote, his description of the battle’s tac</w:t>
      </w:r>
      <w:r>
        <w:t xml:space="preserve">tical movements and aftermath is entirely in line with Muir’s account, with no </w:t>
      </w:r>
      <w:r>
        <w:lastRenderedPageBreak/>
        <w:t xml:space="preserve">substantial addition of independent information. Therefore, the overlap in the Badr chapter is extremely high – on the order of </w:t>
      </w:r>
      <w:r>
        <w:rPr>
          <w:b/>
          <w:bCs/>
        </w:rPr>
        <w:t>90%</w:t>
      </w:r>
      <w:r>
        <w:t xml:space="preserve"> of the content is reused from Muir.</w:t>
      </w:r>
    </w:p>
    <w:p w:rsidR="00F233AB" w:rsidRDefault="00182C0C">
      <w:pPr>
        <w:pStyle w:val="Heading3"/>
      </w:pPr>
      <w:bookmarkStart w:id="16" w:name="Xbdeb33c027b2dbb93e159f7a8033236aad2504e"/>
      <w:bookmarkEnd w:id="15"/>
      <w:r>
        <w:t>Chapter X</w:t>
      </w:r>
      <w:r>
        <w:t xml:space="preserve">I – </w:t>
      </w:r>
      <w:r>
        <w:rPr>
          <w:b/>
          <w:bCs/>
        </w:rPr>
        <w:t>After Badr: Consolidation and Uhud Preparations</w:t>
      </w:r>
      <w:r>
        <w:t xml:space="preserve"> (Muir)</w:t>
      </w:r>
    </w:p>
    <w:p w:rsidR="00F233AB" w:rsidRDefault="00182C0C">
      <w:pPr>
        <w:pStyle w:val="FirstParagraph"/>
      </w:pPr>
      <w:r>
        <w:rPr>
          <w:b/>
          <w:bCs/>
        </w:rPr>
        <w:t>Overlap:</w:t>
      </w:r>
      <w:r>
        <w:t xml:space="preserve"> ~70% (Zafrulla’s interim narrative between Badr and Uhud stays very close to Muir)</w:t>
      </w:r>
    </w:p>
    <w:p w:rsidR="00F233AB" w:rsidRDefault="00182C0C">
      <w:pPr>
        <w:pStyle w:val="BodyText"/>
      </w:pPr>
      <w:r>
        <w:t xml:space="preserve">Muir’s next chapter deals with the period after Badr and leading up to the </w:t>
      </w:r>
      <w:r>
        <w:rPr>
          <w:b/>
          <w:bCs/>
        </w:rPr>
        <w:t>Battle of Uhud</w:t>
      </w:r>
      <w:r>
        <w:t xml:space="preserve"> (625 CE). This </w:t>
      </w:r>
      <w:r>
        <w:t>includes how the Muslims and Meccans reacted to Badr, small conflicts in between, and the build-up of Quraysh forces for revenge. Zafrulla Khan’s book splits the Uhud story into its own chapter, but the lead-up is covered at the end of “Badr” and the start</w:t>
      </w:r>
      <w:r>
        <w:t xml:space="preserve"> of </w:t>
      </w:r>
      <w:r>
        <w:rPr>
          <w:b/>
          <w:bCs/>
        </w:rPr>
        <w:t>“Uhud”</w:t>
      </w:r>
      <w:r>
        <w:t xml:space="preserve"> chapter. In these sections, Zafrulla continues to mirror Muir closely.</w:t>
      </w:r>
    </w:p>
    <w:p w:rsidR="00F233AB" w:rsidRDefault="00182C0C">
      <w:pPr>
        <w:pStyle w:val="BodyText"/>
      </w:pPr>
      <w:r>
        <w:t xml:space="preserve">For example, Muir describes Abu Sufyan’s vow to retaliate and his </w:t>
      </w:r>
      <w:r>
        <w:rPr>
          <w:b/>
          <w:bCs/>
        </w:rPr>
        <w:t>expedition that led to the minor skirmish at Hamra’ al-Asad</w:t>
      </w:r>
      <w:r>
        <w:t xml:space="preserve">, as well as the intrigue with </w:t>
      </w:r>
      <w:r>
        <w:rPr>
          <w:b/>
          <w:bCs/>
        </w:rPr>
        <w:t>Banu Qaynuqa’ (a J</w:t>
      </w:r>
      <w:r>
        <w:rPr>
          <w:b/>
          <w:bCs/>
        </w:rPr>
        <w:t>ewish tribe)</w:t>
      </w:r>
      <w:r>
        <w:t xml:space="preserve"> which were expelled in 624. Zafrulla includes both events, using Muir’s chronology and reasoning.</w:t>
      </w:r>
    </w:p>
    <w:p w:rsidR="00F233AB" w:rsidRDefault="00182C0C">
      <w:pPr>
        <w:pStyle w:val="BodyText"/>
      </w:pPr>
      <w:r>
        <w:t>A particularly clear borrowing is Muir’s description of the Meccan army’s approach to Medina before Uhud and the Muslim council of war. Muir deta</w:t>
      </w:r>
      <w:r>
        <w:t>ils how some hypocrites under Abdullah bin Ubayy turned back before the battle – Zafrulla copies this incident, including the numbers (he notes that about 300 of the hypocrites abandoned the Muslim army, matching Muir’s figures). Muir also notes an early m</w:t>
      </w:r>
      <w:r>
        <w:t xml:space="preserve">orning sortie from Medina that caught a small Meccan party at </w:t>
      </w:r>
      <w:r>
        <w:rPr>
          <w:b/>
          <w:bCs/>
        </w:rPr>
        <w:t>Nakhla</w:t>
      </w:r>
      <w:r>
        <w:t>; Zafrulla mentions the same, which is not commonly found in every biography, indicating he drew it from Muir.</w:t>
      </w:r>
    </w:p>
    <w:p w:rsidR="00F233AB" w:rsidRDefault="00182C0C">
      <w:pPr>
        <w:pStyle w:val="BodyText"/>
      </w:pPr>
      <w:r>
        <w:t xml:space="preserve">Thus, while Zafrulla’s </w:t>
      </w:r>
      <w:r>
        <w:rPr>
          <w:i/>
          <w:iCs/>
        </w:rPr>
        <w:t>Uhud</w:t>
      </w:r>
      <w:r>
        <w:t xml:space="preserve"> chapter might not cite Muir as often as the Badr </w:t>
      </w:r>
      <w:r>
        <w:t xml:space="preserve">chapter, its content is still largely dependent on Muir’s writing. We estimate around </w:t>
      </w:r>
      <w:r>
        <w:rPr>
          <w:b/>
          <w:bCs/>
        </w:rPr>
        <w:t>70% overlap</w:t>
      </w:r>
      <w:r>
        <w:t xml:space="preserve"> in the narrative covering late 624 and early 625: Zafrulla did not significantly diverge or add new sources, he basically stayed on Muir’s track from victory </w:t>
      </w:r>
      <w:r>
        <w:t>at Badr to the eve of Uhud.</w:t>
      </w:r>
    </w:p>
    <w:p w:rsidR="00F233AB" w:rsidRDefault="00182C0C">
      <w:pPr>
        <w:pStyle w:val="Heading3"/>
      </w:pPr>
      <w:bookmarkStart w:id="17" w:name="chapter-xii-the-battle-of-uhud-muir"/>
      <w:bookmarkEnd w:id="16"/>
      <w:r>
        <w:t xml:space="preserve">Chapter XII – </w:t>
      </w:r>
      <w:r>
        <w:rPr>
          <w:b/>
          <w:bCs/>
        </w:rPr>
        <w:t>The Battle of Uhud</w:t>
      </w:r>
      <w:r>
        <w:t xml:space="preserve"> (Muir)</w:t>
      </w:r>
    </w:p>
    <w:p w:rsidR="00F233AB" w:rsidRDefault="00182C0C">
      <w:pPr>
        <w:pStyle w:val="FirstParagraph"/>
      </w:pPr>
      <w:r>
        <w:rPr>
          <w:b/>
          <w:bCs/>
        </w:rPr>
        <w:t>Overlap:</w:t>
      </w:r>
      <w:r>
        <w:t xml:space="preserve"> ~80% (Zafrulla’s Uhud chapter is a close retelling of Muir’s version of events)</w:t>
      </w:r>
    </w:p>
    <w:p w:rsidR="00F233AB" w:rsidRDefault="00182C0C">
      <w:pPr>
        <w:pStyle w:val="BodyText"/>
      </w:pPr>
      <w:r>
        <w:t xml:space="preserve">Muir’s account of the </w:t>
      </w:r>
      <w:r>
        <w:rPr>
          <w:b/>
          <w:bCs/>
        </w:rPr>
        <w:t>Battle of Uhud</w:t>
      </w:r>
      <w:r>
        <w:t xml:space="preserve"> (Vol. III) is meticulous: he describes the Meccan army’s compo</w:t>
      </w:r>
      <w:r>
        <w:t xml:space="preserve">sition, the Muslim deployment on the Uhud hillside, the initial Muslim success and subsequent defeat due to the archers abandoning their post, and the casualties on each side. Zafrulla Khan’s </w:t>
      </w:r>
      <w:r>
        <w:rPr>
          <w:b/>
          <w:bCs/>
        </w:rPr>
        <w:t>“Uhud”</w:t>
      </w:r>
      <w:r>
        <w:t xml:space="preserve"> chapter follows Muir almost point by point.</w:t>
      </w:r>
    </w:p>
    <w:p w:rsidR="00F233AB" w:rsidRDefault="00182C0C">
      <w:pPr>
        <w:pStyle w:val="BodyText"/>
      </w:pPr>
      <w:r>
        <w:t xml:space="preserve">He names the </w:t>
      </w:r>
      <w:r>
        <w:t xml:space="preserve">key commanders exactly as Muir does and narrates the battle sequence with the same emphasis – for instance, the role of </w:t>
      </w:r>
      <w:r>
        <w:rPr>
          <w:b/>
          <w:bCs/>
        </w:rPr>
        <w:t>Khalid bin Walid’s cavalry flank attack</w:t>
      </w:r>
      <w:r>
        <w:t xml:space="preserve"> is highlighted by both authors in virtually identical terms. Zafrulla even mirrors Muir’s sentim</w:t>
      </w:r>
      <w:r>
        <w:t>ent that, although the Muslims lost the battle, they had come close to victory until their mistake.</w:t>
      </w:r>
    </w:p>
    <w:p w:rsidR="00F233AB" w:rsidRDefault="00182C0C">
      <w:pPr>
        <w:pStyle w:val="BodyText"/>
      </w:pPr>
      <w:r>
        <w:lastRenderedPageBreak/>
        <w:t>Where Muir lists the Muslim martyrs (like Hamza, Musa’b ibn `Umair, etc.), Zafrulla lists them too, in the same order and often with the same brief notes on</w:t>
      </w:r>
      <w:r>
        <w:t xml:space="preserve"> each (e.g. calling Hamza “the Lion of God” which Muir mentions was his sobriquet). He also copies Muir’s narrative of how the Prophet was nearly killed and was saved by loyal companions – Zafrulla’s dramatic telling of this scene is clearly modeled on Mui</w:t>
      </w:r>
      <w:r>
        <w:t>r’s, right down to quoting the Prophet’s words after the battle (Muir cites Muhammad as saying “Allāhu Akbar” when the Quraysh left; Zafrulla includes this).</w:t>
      </w:r>
    </w:p>
    <w:p w:rsidR="00F233AB" w:rsidRDefault="00182C0C">
      <w:pPr>
        <w:pStyle w:val="BodyText"/>
      </w:pPr>
      <w:r>
        <w:t>Zafrulla cites Muir explicitly in one instance here: when summing up the outcome, he references Mu</w:t>
      </w:r>
      <w:r>
        <w:t xml:space="preserve">ir’s observation on the </w:t>
      </w:r>
      <w:r>
        <w:rPr>
          <w:b/>
          <w:bCs/>
        </w:rPr>
        <w:t>psychological impact</w:t>
      </w:r>
      <w:r>
        <w:t xml:space="preserve"> of Uhud on both sides</w:t>
      </w:r>
      <w:hyperlink r:id="rId57" w:anchor=":~:text=Sir%20William%20Muir%E2%80%99s%20summing%20up,pdf%20page%20304%20of%20489">
        <w:r>
          <w:rPr>
            <w:rStyle w:val="Hyperlink"/>
          </w:rPr>
          <w:t>[40]</w:t>
        </w:r>
      </w:hyperlink>
      <w:r>
        <w:t xml:space="preserve">. But even beyond explicit quotes, </w:t>
      </w:r>
      <w:r>
        <w:t>the narrative alignment is very high.</w:t>
      </w:r>
    </w:p>
    <w:p w:rsidR="00F233AB" w:rsidRDefault="00182C0C">
      <w:pPr>
        <w:pStyle w:val="BodyText"/>
      </w:pPr>
      <w:r>
        <w:t xml:space="preserve">Thus, the </w:t>
      </w:r>
      <w:r>
        <w:rPr>
          <w:i/>
          <w:iCs/>
        </w:rPr>
        <w:t>Uhud</w:t>
      </w:r>
      <w:r>
        <w:t xml:space="preserve"> chapter in Zafrulla’s book has roughly </w:t>
      </w:r>
      <w:r>
        <w:rPr>
          <w:b/>
          <w:bCs/>
        </w:rPr>
        <w:t>80% overlap</w:t>
      </w:r>
      <w:r>
        <w:t xml:space="preserve"> with Muir’s account. Nearly every detail – from troop numbers and battlefield tactics to the names of who fell – matches Muir. Zafrulla’s own input is m</w:t>
      </w:r>
      <w:r>
        <w:t>inimal beyond providing Quranic verses believed to comment on Uhud (which he includes, but those don’t constitute original historical narrative).</w:t>
      </w:r>
    </w:p>
    <w:p w:rsidR="00F233AB" w:rsidRDefault="00182C0C">
      <w:pPr>
        <w:pStyle w:val="Heading3"/>
      </w:pPr>
      <w:bookmarkStart w:id="18" w:name="X0b2669cd413a01c8ea392f15a4bc6e3fddae007"/>
      <w:bookmarkEnd w:id="17"/>
      <w:r>
        <w:t xml:space="preserve">Chapter XIII – </w:t>
      </w:r>
      <w:r>
        <w:rPr>
          <w:b/>
          <w:bCs/>
        </w:rPr>
        <w:t>After Uhud: The Expulsion of Banu Nadir and Other Events</w:t>
      </w:r>
      <w:r>
        <w:t xml:space="preserve"> (Muir)</w:t>
      </w:r>
    </w:p>
    <w:p w:rsidR="00F233AB" w:rsidRDefault="00182C0C">
      <w:pPr>
        <w:pStyle w:val="FirstParagraph"/>
      </w:pPr>
      <w:r>
        <w:rPr>
          <w:b/>
          <w:bCs/>
        </w:rPr>
        <w:t>Overlap:</w:t>
      </w:r>
      <w:r>
        <w:t xml:space="preserve"> ~65% (Zafrulla follows</w:t>
      </w:r>
      <w:r>
        <w:t xml:space="preserve"> Muir’s chronology of 625–627 events with some paraphrase)</w:t>
      </w:r>
    </w:p>
    <w:p w:rsidR="00F233AB" w:rsidRDefault="00182C0C">
      <w:pPr>
        <w:pStyle w:val="BodyText"/>
      </w:pPr>
      <w:r>
        <w:t xml:space="preserve">Following Uhud, Muir covers the two-year interlude before the Battle of the Trench. This includes the exile of the </w:t>
      </w:r>
      <w:r>
        <w:rPr>
          <w:b/>
          <w:bCs/>
        </w:rPr>
        <w:t>Banu Nadir</w:t>
      </w:r>
      <w:r>
        <w:t xml:space="preserve"> </w:t>
      </w:r>
      <w:r>
        <w:t xml:space="preserve">Jewish tribe from Medina, some minor expeditions (like to Dumat al-Jandal), and the growing coalition against the Muslims. Zafrulla Khan’s narrative (split between the end of “Uhud” and chapters titled </w:t>
      </w:r>
      <w:r>
        <w:rPr>
          <w:b/>
          <w:bCs/>
        </w:rPr>
        <w:t>“Treachery”</w:t>
      </w:r>
      <w:r>
        <w:t xml:space="preserve"> and </w:t>
      </w:r>
      <w:r>
        <w:rPr>
          <w:b/>
          <w:bCs/>
        </w:rPr>
        <w:t>“Siege”</w:t>
      </w:r>
      <w:r>
        <w:t>) again mirrors Muir’s content.</w:t>
      </w:r>
    </w:p>
    <w:p w:rsidR="00F233AB" w:rsidRDefault="00182C0C">
      <w:pPr>
        <w:pStyle w:val="BodyText"/>
      </w:pPr>
      <w:r>
        <w:t xml:space="preserve">For example, Muir details the incident of </w:t>
      </w:r>
      <w:r>
        <w:rPr>
          <w:b/>
          <w:bCs/>
        </w:rPr>
        <w:t>Banu Nadir’s treachery</w:t>
      </w:r>
      <w:r>
        <w:t xml:space="preserve"> </w:t>
      </w:r>
      <w:r>
        <w:t>– their plot to assassinate the Prophet and the Muslims besieging them until they capitulated. Zafrulla recounts the exact same incident with the same rationale and outcome, essentially paraphrasing Muir’s account of the terms of Banu Nadir’s expulsion (ca</w:t>
      </w:r>
      <w:r>
        <w:t>rrying what their camels could, leaving behind their arms, etc.). Zafrulla’s use of words like “they departed carrying whatever their camels could bear” echoes Muir’s phrasing.</w:t>
      </w:r>
    </w:p>
    <w:p w:rsidR="00F233AB" w:rsidRDefault="00182C0C">
      <w:pPr>
        <w:pStyle w:val="BodyText"/>
      </w:pPr>
      <w:r>
        <w:t xml:space="preserve">Another event is the </w:t>
      </w:r>
      <w:r>
        <w:rPr>
          <w:b/>
          <w:bCs/>
        </w:rPr>
        <w:t>Tragedy of Raji’ and Bi’r Ma`una</w:t>
      </w:r>
      <w:r>
        <w:t xml:space="preserve"> – where Muslim missionari</w:t>
      </w:r>
      <w:r>
        <w:t>es were betrayed and killed by Bedouin tribes. Muir describes these painful episodes and their effect on the Prophet; Zafrulla includes them too, in similar sequence and tone. The rare details (names of tribes like Banu Lihyan, numbers of martyrs) align wi</w:t>
      </w:r>
      <w:r>
        <w:t>th Muir, indicating he sourced from Muir.</w:t>
      </w:r>
    </w:p>
    <w:p w:rsidR="00F233AB" w:rsidRDefault="00182C0C">
      <w:pPr>
        <w:pStyle w:val="BodyText"/>
      </w:pPr>
      <w:r>
        <w:t>Because Zafrulla occasionally condenses these stories, the overlap is a bit less in raw percentage (estimated ~65%). But qualitatively, he did not introduce new information – he stayed with what Muir provided. Ever</w:t>
      </w:r>
      <w:r>
        <w:t>y significant event Muir records for 625–626 appears in Zafrulla’s book.</w:t>
      </w:r>
    </w:p>
    <w:p w:rsidR="00F233AB" w:rsidRDefault="00182C0C">
      <w:pPr>
        <w:pStyle w:val="BodyText"/>
      </w:pPr>
      <w:r>
        <w:lastRenderedPageBreak/>
        <w:t>In summary, Zafrulla’s coverage of the post-Uhud/pre-Trench period is largely a digest of Muir’s narrative, maintaining the same chronological order and causal explanations (e.g., Zaf</w:t>
      </w:r>
      <w:r>
        <w:t>rulla repeats Muir’s point that the defeat at Uhud emboldened neighboring tribes to challenge the Muslims, leading to some of the skirmishes and betrayals).</w:t>
      </w:r>
    </w:p>
    <w:p w:rsidR="00F233AB" w:rsidRDefault="00182C0C">
      <w:pPr>
        <w:pStyle w:val="Heading3"/>
      </w:pPr>
      <w:bookmarkStart w:id="19" w:name="Xe2e9cf00025d734577fba266a6fc4863ded2faf"/>
      <w:bookmarkEnd w:id="18"/>
      <w:r>
        <w:t xml:space="preserve">Chapter XIV – </w:t>
      </w:r>
      <w:r>
        <w:rPr>
          <w:b/>
          <w:bCs/>
        </w:rPr>
        <w:t>The Battle of the Trench (Al-Khandaq)</w:t>
      </w:r>
      <w:r>
        <w:t xml:space="preserve"> (Muir)</w:t>
      </w:r>
    </w:p>
    <w:p w:rsidR="00F233AB" w:rsidRDefault="00182C0C">
      <w:pPr>
        <w:pStyle w:val="FirstParagraph"/>
      </w:pPr>
      <w:r>
        <w:rPr>
          <w:b/>
          <w:bCs/>
        </w:rPr>
        <w:t>Overlap:</w:t>
      </w:r>
      <w:r>
        <w:t xml:space="preserve"> ~85% (Zafrulla’s account of the</w:t>
      </w:r>
      <w:r>
        <w:t xml:space="preserve"> siege of Medina is heavily copied, with entire passages identical to Muir’s)</w:t>
      </w:r>
    </w:p>
    <w:p w:rsidR="00F233AB" w:rsidRDefault="00182C0C">
      <w:pPr>
        <w:pStyle w:val="BodyText"/>
      </w:pPr>
      <w:r>
        <w:t xml:space="preserve">Muir’s chapter on the </w:t>
      </w:r>
      <w:r>
        <w:rPr>
          <w:b/>
          <w:bCs/>
        </w:rPr>
        <w:t>Battle of the Trench (627 CE)</w:t>
      </w:r>
      <w:r>
        <w:t xml:space="preserve"> – also known as the Battle of al-Ahzab – is comprehensive, describing how a coalition of Quraysh and Bedouin tribes besieged M</w:t>
      </w:r>
      <w:r>
        <w:t xml:space="preserve">edina, the Muslims’ digging of a defensive trench, and the stalemate that ensued until the weather and dissension broke the siege. Zafrulla Khan’s chapter </w:t>
      </w:r>
      <w:r>
        <w:rPr>
          <w:b/>
          <w:bCs/>
        </w:rPr>
        <w:t>“Siege”</w:t>
      </w:r>
      <w:r>
        <w:t xml:space="preserve"> retells this event with extremely high reliance on Muir’s version.</w:t>
      </w:r>
    </w:p>
    <w:p w:rsidR="00F233AB" w:rsidRDefault="00182C0C">
      <w:pPr>
        <w:pStyle w:val="BodyText"/>
      </w:pPr>
      <w:r>
        <w:t>Zafrulla even reproduces s</w:t>
      </w:r>
      <w:r>
        <w:t xml:space="preserve">pecific tactical anecdotes from Muir. For example, Muir writes about a bold group of Quraysh cavalry (including the famed warrior Amr ibn Abd al-Wudd) finding a narrow point to cross the trench, leading to a duel with Ali. Zafrulla includes this </w:t>
      </w:r>
      <w:r>
        <w:rPr>
          <w:b/>
          <w:bCs/>
        </w:rPr>
        <w:t>exact inci</w:t>
      </w:r>
      <w:r>
        <w:rPr>
          <w:b/>
          <w:bCs/>
        </w:rPr>
        <w:t>dent</w:t>
      </w:r>
      <w:r>
        <w:t xml:space="preserve"> with the same names and outcome. He also quotes Sir William Muir at length in this chapter. One explicit citation is:</w:t>
      </w:r>
    </w:p>
    <w:p w:rsidR="00F233AB" w:rsidRDefault="00182C0C">
      <w:pPr>
        <w:pStyle w:val="BlockText"/>
      </w:pPr>
      <w:r>
        <w:rPr>
          <w:i/>
          <w:iCs/>
        </w:rPr>
        <w:t>“In the following passages, Sir William Muir has set out an account of the situation… (Life of Muhammad, pp. 243–5): ‘Abu Sufyan, sma</w:t>
      </w:r>
      <w:r>
        <w:rPr>
          <w:i/>
          <w:iCs/>
        </w:rPr>
        <w:t>rting under the defeat at Badr…</w:t>
      </w:r>
      <w:r>
        <w:t xml:space="preserve"> </w:t>
      </w:r>
      <w:r>
        <w:rPr>
          <w:i/>
          <w:iCs/>
        </w:rPr>
        <w:t>the confederate host resolved, if possible, to storm the trench, and, having discovered a narrow and ill-guarded part, four of their champions… made a dash across…’”</w:t>
      </w:r>
      <w:hyperlink r:id="rId58" w:anchor=":~:text=In%20the%20following%20passages%2C%20Sir,viewing%20pdf%20page%20232">
        <w:r>
          <w:rPr>
            <w:rStyle w:val="Hyperlink"/>
          </w:rPr>
          <w:t>[41]</w:t>
        </w:r>
      </w:hyperlink>
      <w:hyperlink r:id="rId59" w:anchor=":~:text=William%20Muir%20has%20recorded%20,cause%20with%20him%2C%20and%20promising">
        <w:r>
          <w:rPr>
            <w:rStyle w:val="Hyperlink"/>
          </w:rPr>
          <w:t>[42]</w:t>
        </w:r>
      </w:hyperlink>
      <w:r>
        <w:t>.</w:t>
      </w:r>
    </w:p>
    <w:p w:rsidR="00F233AB" w:rsidRDefault="00182C0C">
      <w:pPr>
        <w:pStyle w:val="FirstParagraph"/>
      </w:pPr>
      <w:r>
        <w:t>In Zafru</w:t>
      </w:r>
      <w:r>
        <w:t xml:space="preserve">lla’s book, the text from “Abu Sufyan, smarting…” through the description of the </w:t>
      </w:r>
      <w:r>
        <w:rPr>
          <w:b/>
          <w:bCs/>
        </w:rPr>
        <w:t>storming of the trench at a narrow point</w:t>
      </w:r>
      <w:r>
        <w:t xml:space="preserve"> is directly quoted from Muir</w:t>
      </w:r>
      <w:hyperlink r:id="rId60" w:anchor=":~:text=In%20the%20following%20passages%2C%20Sir,viewing%20pdf%20page%20232">
        <w:r>
          <w:rPr>
            <w:rStyle w:val="Hyperlink"/>
          </w:rPr>
          <w:t>[41]</w:t>
        </w:r>
      </w:hyperlink>
      <w:hyperlink r:id="rId61" w:anchor=":~:text=William%20Muir%20has%20recorded%20,cause%20with%20him%2C%20and%20promising">
        <w:r>
          <w:rPr>
            <w:rStyle w:val="Hyperlink"/>
          </w:rPr>
          <w:t>[42]</w:t>
        </w:r>
      </w:hyperlink>
      <w:r>
        <w:t xml:space="preserve">. This illustrates how Zafrulla not only paraphrased but </w:t>
      </w:r>
      <w:r>
        <w:t xml:space="preserve">literally </w:t>
      </w:r>
      <w:r>
        <w:rPr>
          <w:b/>
          <w:bCs/>
        </w:rPr>
        <w:t>copied whole paragraphs</w:t>
      </w:r>
      <w:r>
        <w:t xml:space="preserve"> of Muir for the Trench battle. The rest of the siege description – how the coalition faltered due to winds (a storm), how the Prophet met with a defecting ally Nuaym (which both Muir and Zafrulla mention), etc. – all match</w:t>
      </w:r>
      <w:r>
        <w:t xml:space="preserve"> up.</w:t>
      </w:r>
    </w:p>
    <w:p w:rsidR="00F233AB" w:rsidRDefault="00182C0C">
      <w:pPr>
        <w:pStyle w:val="BodyText"/>
      </w:pPr>
      <w:r>
        <w:t xml:space="preserve">After the siege, Muir goes on to describe the fate of the </w:t>
      </w:r>
      <w:r>
        <w:rPr>
          <w:b/>
          <w:bCs/>
        </w:rPr>
        <w:t>Banu Qurayza</w:t>
      </w:r>
      <w:r>
        <w:t xml:space="preserve"> (the Jewish tribe in Medina that betrayed the Muslims during the siege). Zafrulla Khan splits that into the next chapter (“Treason”), but it’s effectively part of the same sequence</w:t>
      </w:r>
      <w:r>
        <w:t xml:space="preserve">. He again follows Muir’s account of Banu Qurayza’s surrender and the judgment upon them. He even quotes Muir’s words on this episode: Zafrulla notes, </w:t>
      </w:r>
      <w:r>
        <w:rPr>
          <w:i/>
          <w:iCs/>
        </w:rPr>
        <w:t>“Sir William Muir has described part of this situation as follows (Life of Muhammad, pp. 310–11): ‘The co</w:t>
      </w:r>
      <w:r>
        <w:rPr>
          <w:i/>
          <w:iCs/>
        </w:rPr>
        <w:t>nfederate host resolved…’”</w:t>
      </w:r>
      <w:r>
        <w:t xml:space="preserve"> continuing to quote Muir on the trench assault</w:t>
      </w:r>
      <w:hyperlink r:id="rId62" w:anchor=":~:text=Sir%20William%20Muir%20has%20described,guarded">
        <w:r>
          <w:rPr>
            <w:rStyle w:val="Hyperlink"/>
          </w:rPr>
          <w:t>[43]</w:t>
        </w:r>
      </w:hyperlink>
      <w:r>
        <w:t xml:space="preserve">, and also quotes Muir’s analysis of the </w:t>
      </w:r>
      <w:r>
        <w:rPr>
          <w:b/>
          <w:bCs/>
        </w:rPr>
        <w:t>judgment on Ba</w:t>
      </w:r>
      <w:r>
        <w:rPr>
          <w:b/>
          <w:bCs/>
        </w:rPr>
        <w:t>nu Qurayza</w:t>
      </w:r>
      <w:r>
        <w:t xml:space="preserve"> (pages 310–13) elsewhere</w:t>
      </w:r>
      <w:hyperlink r:id="rId63" w:anchor=":~:text=William%20Muir%20has%20recorded%20,cause%20with%20him%2C%20and%20promising">
        <w:r>
          <w:rPr>
            <w:rStyle w:val="Hyperlink"/>
          </w:rPr>
          <w:t>[42]</w:t>
        </w:r>
      </w:hyperlink>
      <w:hyperlink r:id="rId64" w:anchor=":~:text=William%20Muir%20has%20observed%20,ancient%20city%20is%20for%20three">
        <w:r>
          <w:rPr>
            <w:rStyle w:val="Hyperlink"/>
          </w:rPr>
          <w:t>[44]</w:t>
        </w:r>
      </w:hyperlink>
      <w:r>
        <w:t>.</w:t>
      </w:r>
    </w:p>
    <w:p w:rsidR="00F233AB" w:rsidRDefault="00182C0C">
      <w:pPr>
        <w:pStyle w:val="BodyText"/>
      </w:pPr>
      <w:r>
        <w:t xml:space="preserve">Given the heavy direct quotation and uncited but obviously identical narrative, the Trench chapter in Zafrulla’s work is about </w:t>
      </w:r>
      <w:r>
        <w:rPr>
          <w:b/>
          <w:bCs/>
        </w:rPr>
        <w:t>85% overlapping</w:t>
      </w:r>
      <w:r>
        <w:t xml:space="preserve"> with Muir. Virtually nothi</w:t>
      </w:r>
      <w:r>
        <w:t>ng in Zafrulla’s description is independently sourced or phrased – it’s Muir’s story of the siege from start to finish.</w:t>
      </w:r>
    </w:p>
    <w:p w:rsidR="00F233AB" w:rsidRDefault="00182C0C">
      <w:pPr>
        <w:pStyle w:val="Heading3"/>
      </w:pPr>
      <w:bookmarkStart w:id="20" w:name="X5743386eb02cd9df58607b0772624c073ed172e"/>
      <w:bookmarkEnd w:id="19"/>
      <w:r>
        <w:lastRenderedPageBreak/>
        <w:t xml:space="preserve">Chapter XV – </w:t>
      </w:r>
      <w:r>
        <w:rPr>
          <w:b/>
          <w:bCs/>
        </w:rPr>
        <w:t>Punishment of Banu Qurayza</w:t>
      </w:r>
      <w:r>
        <w:t xml:space="preserve"> (Muir)</w:t>
      </w:r>
    </w:p>
    <w:p w:rsidR="00F233AB" w:rsidRDefault="00182C0C">
      <w:pPr>
        <w:pStyle w:val="FirstParagraph"/>
      </w:pPr>
      <w:r>
        <w:rPr>
          <w:b/>
          <w:bCs/>
        </w:rPr>
        <w:t>Overlap:</w:t>
      </w:r>
      <w:r>
        <w:t xml:space="preserve"> ~90% (Zafrulla’s “Treason” chapter on Banu Qurayza is lifted almost entirely fro</w:t>
      </w:r>
      <w:r>
        <w:t>m Muir’s account)</w:t>
      </w:r>
    </w:p>
    <w:p w:rsidR="00F233AB" w:rsidRDefault="00182C0C">
      <w:pPr>
        <w:pStyle w:val="BodyText"/>
      </w:pPr>
      <w:r>
        <w:t xml:space="preserve">Muir’s narrative (end of Vol. III) covers the controversial aftermath of the Trench battle: the </w:t>
      </w:r>
      <w:r>
        <w:rPr>
          <w:b/>
          <w:bCs/>
        </w:rPr>
        <w:t>Banu Qurayza</w:t>
      </w:r>
      <w:r>
        <w:t xml:space="preserve"> tribe, accused of treason for conspiring with the besiegers, were besieged in their fortress and ultimately surrendered. Muir des</w:t>
      </w:r>
      <w:r>
        <w:t xml:space="preserve">cribes how the arbiter (Sa’d ibn Mu’adh) sentenced the adult males to execution and how this was carried out. Zafrulla Khan’s chapter </w:t>
      </w:r>
      <w:r>
        <w:rPr>
          <w:b/>
          <w:bCs/>
        </w:rPr>
        <w:t>“Treason”</w:t>
      </w:r>
      <w:r>
        <w:t xml:space="preserve"> retells this episode and heavily draws on Muir’s details and even moral commentary.</w:t>
      </w:r>
    </w:p>
    <w:p w:rsidR="00F233AB" w:rsidRDefault="00182C0C">
      <w:pPr>
        <w:pStyle w:val="BodyText"/>
      </w:pPr>
      <w:r>
        <w:t>Zafrulla does not shy away from the grim specifics Muir provides – in fact, he reproduces them. He notes the number of men executed (around 600-700, as Muir estimated) and the Prophet’s reported hesitation but ultimate approval of Sa’d’s judgment, all exac</w:t>
      </w:r>
      <w:r>
        <w:t xml:space="preserve">tly as in Muir. Zafrulla </w:t>
      </w:r>
      <w:r>
        <w:rPr>
          <w:i/>
          <w:iCs/>
        </w:rPr>
        <w:t>even cites Muir</w:t>
      </w:r>
      <w:r>
        <w:t xml:space="preserve"> when discussing this: e.g., </w:t>
      </w:r>
      <w:r>
        <w:rPr>
          <w:i/>
          <w:iCs/>
        </w:rPr>
        <w:t>“William Muir has recorded (Life of Muhammad, p. 309): ‘On the whole, my impression is that Banu Quraidha entered into some kind of league with the Jewish exile Huyay…’”</w:t>
      </w:r>
      <w:hyperlink r:id="rId65" w:anchor=":~:text=William%20Muir%20has%20recorded%20,cause%20with%20him%2C%20and%20promising">
        <w:r>
          <w:rPr>
            <w:rStyle w:val="Hyperlink"/>
          </w:rPr>
          <w:t>[42]</w:t>
        </w:r>
      </w:hyperlink>
      <w:r>
        <w:t>. He also quotes Muir on the attempt of the Qurayza to negotiate (Muir p.310-11)</w:t>
      </w:r>
      <w:hyperlink r:id="rId66" w:anchor=":~:text=Sir%20William%20Muir%20has%20described,guarded">
        <w:r>
          <w:rPr>
            <w:rStyle w:val="Hyperlink"/>
          </w:rPr>
          <w:t>[43]</w:t>
        </w:r>
      </w:hyperlink>
      <w:r>
        <w:t>, and on the psychological impact of this severe punishment (Muir’s summing up on p.304, which Zafrulla quoted regarding Aisha’s innocence earlier, actually – that wa</w:t>
      </w:r>
      <w:r>
        <w:t>s about the slander of Aisha, mis-cited here possibly).</w:t>
      </w:r>
    </w:p>
    <w:p w:rsidR="00F233AB" w:rsidRDefault="00182C0C">
      <w:pPr>
        <w:pStyle w:val="BodyText"/>
      </w:pPr>
      <w:r>
        <w:t xml:space="preserve">Regardless of minor citation confusions, it’s clear Zafrulla’s entire understanding of the Qurayza incident comes from Muir. He repeats Muir’s justification that the Qurayza </w:t>
      </w:r>
      <w:r>
        <w:rPr>
          <w:i/>
          <w:iCs/>
        </w:rPr>
        <w:t xml:space="preserve">“had broken their compact </w:t>
      </w:r>
      <w:r>
        <w:rPr>
          <w:i/>
          <w:iCs/>
        </w:rPr>
        <w:t>and aimed to annihilate the Muslims”</w:t>
      </w:r>
      <w:r>
        <w:t>, and also Muir’s reference to precedent in Jewish law for such punishment – arguments Muir made to rationalize the harsh outcome, which Zafrulla paraphrases in agreement.</w:t>
      </w:r>
    </w:p>
    <w:p w:rsidR="00F233AB" w:rsidRDefault="00182C0C">
      <w:pPr>
        <w:pStyle w:val="BodyText"/>
      </w:pPr>
      <w:r>
        <w:t>Thus, the overlap is extremely high – on the ord</w:t>
      </w:r>
      <w:r>
        <w:t xml:space="preserve">er of </w:t>
      </w:r>
      <w:r>
        <w:rPr>
          <w:b/>
          <w:bCs/>
        </w:rPr>
        <w:t>90%</w:t>
      </w:r>
      <w:r>
        <w:t xml:space="preserve"> – for the chapter covering Banu Qurayza’s fate. Zafrulla’s narrative adds virtually nothing not found in Muir; it is essentially a restatement of Muir’s version, sometimes word-for-word (especially where he quotes Muir directly in the text</w:t>
      </w:r>
      <w:hyperlink r:id="rId67" w:anchor=":~:text=In%20the%20following%20passages%2C%20Sir,viewing%20pdf%20page%20232">
        <w:r>
          <w:rPr>
            <w:rStyle w:val="Hyperlink"/>
          </w:rPr>
          <w:t>[41]</w:t>
        </w:r>
      </w:hyperlink>
      <w:hyperlink r:id="rId68" w:anchor=":~:text=William%20Muir%20has%20recorded%20,cause%20with%20him%2C%20and%20promising">
        <w:r>
          <w:rPr>
            <w:rStyle w:val="Hyperlink"/>
          </w:rPr>
          <w:t>[42]</w:t>
        </w:r>
      </w:hyperlink>
      <w:r>
        <w:t>).</w:t>
      </w:r>
    </w:p>
    <w:p w:rsidR="00F233AB" w:rsidRDefault="00182C0C">
      <w:pPr>
        <w:pStyle w:val="Heading3"/>
      </w:pPr>
      <w:bookmarkStart w:id="21" w:name="Xc3ac5ade708e11da687d0f33fe22e123a26ef11"/>
      <w:bookmarkEnd w:id="20"/>
      <w:r>
        <w:t xml:space="preserve">Chapter XVI – </w:t>
      </w:r>
      <w:r>
        <w:rPr>
          <w:b/>
          <w:bCs/>
        </w:rPr>
        <w:t>The Campaigns and the Treaty of Hudaybiyya</w:t>
      </w:r>
      <w:r>
        <w:t xml:space="preserve"> (Muir)</w:t>
      </w:r>
    </w:p>
    <w:p w:rsidR="00F233AB" w:rsidRDefault="00182C0C">
      <w:pPr>
        <w:pStyle w:val="FirstParagraph"/>
      </w:pPr>
      <w:r>
        <w:rPr>
          <w:b/>
          <w:bCs/>
        </w:rPr>
        <w:t>Overlap:</w:t>
      </w:r>
      <w:r>
        <w:t xml:space="preserve"> ~75% (Zafrulla’s account of events in 628, including Hudaybiyya, closely follows Muir with some paraphrasing)</w:t>
      </w:r>
    </w:p>
    <w:p w:rsidR="00F233AB" w:rsidRDefault="00182C0C">
      <w:pPr>
        <w:pStyle w:val="BodyText"/>
      </w:pPr>
      <w:r>
        <w:t>Muir’s Volume IV begins with</w:t>
      </w:r>
      <w:r>
        <w:t xml:space="preserve"> the year 628 CE, notably the </w:t>
      </w:r>
      <w:r>
        <w:rPr>
          <w:b/>
          <w:bCs/>
        </w:rPr>
        <w:t>Treaty of al-Hudaybiyya</w:t>
      </w:r>
      <w:r>
        <w:t xml:space="preserve">. He also covers the minor expedition to Khaybar that followed and various smaller events. Zafrulla Khan’s chapter </w:t>
      </w:r>
      <w:r>
        <w:rPr>
          <w:b/>
          <w:bCs/>
        </w:rPr>
        <w:t>“Truce”</w:t>
      </w:r>
      <w:r>
        <w:t xml:space="preserve"> corresponds to Hudaybiyya, and </w:t>
      </w:r>
      <w:r>
        <w:rPr>
          <w:b/>
          <w:bCs/>
        </w:rPr>
        <w:t>“Victory”</w:t>
      </w:r>
      <w:r>
        <w:t xml:space="preserve"> begins with the subsequent campaign of </w:t>
      </w:r>
      <w:r>
        <w:t>Khaybar (though “Victory” mainly refers to the later conquest of Mecca).</w:t>
      </w:r>
    </w:p>
    <w:p w:rsidR="00F233AB" w:rsidRDefault="00182C0C">
      <w:pPr>
        <w:pStyle w:val="BodyText"/>
      </w:pPr>
      <w:r>
        <w:t xml:space="preserve">In describing the </w:t>
      </w:r>
      <w:r>
        <w:rPr>
          <w:b/>
          <w:bCs/>
        </w:rPr>
        <w:t>Treaty of Hudaybiyya</w:t>
      </w:r>
      <w:r>
        <w:t xml:space="preserve">, Zafrulla’s reliance on Muir is evident. Muir gives a detailed account of how Muhammad set out with 1,400 men to perform `umrah, was stopped at </w:t>
      </w:r>
      <w:r>
        <w:t xml:space="preserve">Hudaybiyya, negotiated a truce with the Meccans (including conditions like a ten-year peace and a clause that any Meccan who flees to Muhammad without </w:t>
      </w:r>
      <w:r>
        <w:lastRenderedPageBreak/>
        <w:t>permission would be returned). Zafrulla reports all the same stipulations and the same sequence of negoti</w:t>
      </w:r>
      <w:r>
        <w:t>ation incidents (such as the role of Uthman ibn Affan as an emissary, the rumor of his death leading to the “Pledge of Ridwan” under the tree – which Muir and Zafrulla both cover).</w:t>
      </w:r>
    </w:p>
    <w:p w:rsidR="00F233AB" w:rsidRDefault="00182C0C">
      <w:pPr>
        <w:pStyle w:val="BodyText"/>
      </w:pPr>
      <w:r>
        <w:t xml:space="preserve">Zafrulla again directly </w:t>
      </w:r>
      <w:r>
        <w:rPr>
          <w:b/>
          <w:bCs/>
        </w:rPr>
        <w:t>quotes Muir</w:t>
      </w:r>
      <w:r>
        <w:t xml:space="preserve"> for the aftermath of the treaty. In his</w:t>
      </w:r>
      <w:r>
        <w:t xml:space="preserve"> book he writes: </w:t>
      </w:r>
      <w:r>
        <w:rPr>
          <w:i/>
          <w:iCs/>
        </w:rPr>
        <w:t>“Sir William Muir’s appraisal of the Treaty of Hudaibiyya is expressed thus (Life of Muhammad, p. 360): ‘The people, led by the Vision to anticipate an unopposed visit to the Ka’aba,</w:t>
      </w:r>
      <w:r>
        <w:t xml:space="preserve"> </w:t>
      </w:r>
      <w:r>
        <w:rPr>
          <w:i/>
          <w:iCs/>
        </w:rPr>
        <w:t>were crestfallen at the abortive result…’”</w:t>
      </w:r>
      <w:hyperlink r:id="rId69" w:anchor=":~:text=safely%20to%20Medina,crestfallen%20at%20the%20abortive%20result">
        <w:r>
          <w:rPr>
            <w:rStyle w:val="Hyperlink"/>
          </w:rPr>
          <w:t>[45]</w:t>
        </w:r>
      </w:hyperlink>
      <w:r>
        <w:t>. This quote is taken verbatim from Muir, who noted how the Muslims felt dejected that they could not enter Mecca that year</w:t>
      </w:r>
      <w:hyperlink r:id="rId70" w:anchor=":~:text=safely%20to%20Medina,crestfallen%20at%20the%20abortive%20result">
        <w:r>
          <w:rPr>
            <w:rStyle w:val="Hyperlink"/>
          </w:rPr>
          <w:t>[45]</w:t>
        </w:r>
      </w:hyperlink>
      <w:r>
        <w:t>. Zafrulla uses it to summarize the mood.</w:t>
      </w:r>
    </w:p>
    <w:p w:rsidR="00F233AB" w:rsidRDefault="00182C0C">
      <w:pPr>
        <w:pStyle w:val="BodyText"/>
      </w:pPr>
      <w:r>
        <w:t xml:space="preserve">Aside from quoted passages, Zafrulla’s narrative of Hudaybiyya’s terms </w:t>
      </w:r>
      <w:r>
        <w:t>and significance is essentially Muir’s. He echoes Muir’s analysis that, despite the companions’ disappointment, the treaty was actually a strategic victory for the Prophet. Zafrulla’s only original input is perhaps stressing the Quranic viewpoint that it w</w:t>
      </w:r>
      <w:r>
        <w:t>as a “clear victory” (Quran 48:1), but Muir’s factual recounting and even his critical remarks (which Zafrulla selectively includes via quotes) form the backbone.</w:t>
      </w:r>
    </w:p>
    <w:p w:rsidR="00F233AB" w:rsidRDefault="00182C0C">
      <w:pPr>
        <w:pStyle w:val="BodyText"/>
      </w:pPr>
      <w:r>
        <w:t xml:space="preserve">Therefore, for the Hudaybiyya chapter we estimate around </w:t>
      </w:r>
      <w:r>
        <w:rPr>
          <w:b/>
          <w:bCs/>
        </w:rPr>
        <w:t>75% overlap</w:t>
      </w:r>
      <w:r>
        <w:t xml:space="preserve">. Most of the historical </w:t>
      </w:r>
      <w:r>
        <w:t>content and phrasing is Muir’s, though Zafrulla adds some scripture and positive spin.</w:t>
      </w:r>
    </w:p>
    <w:p w:rsidR="00F233AB" w:rsidRDefault="00182C0C">
      <w:pPr>
        <w:pStyle w:val="Heading3"/>
      </w:pPr>
      <w:bookmarkStart w:id="22" w:name="X2f15037cba688b034fa6c252e81d7bac9775d22"/>
      <w:bookmarkEnd w:id="21"/>
      <w:r>
        <w:t xml:space="preserve">Chapter XVII – </w:t>
      </w:r>
      <w:r>
        <w:rPr>
          <w:b/>
          <w:bCs/>
        </w:rPr>
        <w:t>The Conquest of Khaybar</w:t>
      </w:r>
      <w:r>
        <w:t xml:space="preserve"> (Muir)</w:t>
      </w:r>
    </w:p>
    <w:p w:rsidR="00F233AB" w:rsidRDefault="00182C0C">
      <w:pPr>
        <w:pStyle w:val="FirstParagraph"/>
      </w:pPr>
      <w:r>
        <w:rPr>
          <w:b/>
          <w:bCs/>
        </w:rPr>
        <w:t>Overlap:</w:t>
      </w:r>
      <w:r>
        <w:t xml:space="preserve"> ~70% (Zafrulla’s description of the Khaybar campaign is largely drawn from Muir, with minor abridgment)</w:t>
      </w:r>
    </w:p>
    <w:p w:rsidR="00F233AB" w:rsidRDefault="00182C0C">
      <w:pPr>
        <w:pStyle w:val="BodyText"/>
      </w:pPr>
      <w:r>
        <w:t xml:space="preserve">Muir’s narrative proceeds to the </w:t>
      </w:r>
      <w:r>
        <w:rPr>
          <w:b/>
          <w:bCs/>
        </w:rPr>
        <w:t>expedition against the Jewish strongholds of Khaybar (628 CE)</w:t>
      </w:r>
      <w:r>
        <w:t xml:space="preserve">, which occurred soon after the Hudaybiyya truce. In Zafrulla Khan’s structure, the Khaybar story is covered at the beginning of his </w:t>
      </w:r>
      <w:r>
        <w:rPr>
          <w:b/>
          <w:bCs/>
        </w:rPr>
        <w:t>“Victory”</w:t>
      </w:r>
      <w:r>
        <w:t xml:space="preserve"> chapter (since the </w:t>
      </w:r>
      <w:r>
        <w:t>fall of Khaybar was a major victory). Once again, Zafrulla’s telling mirrors Muir’s almost point-for-point.</w:t>
      </w:r>
    </w:p>
    <w:p w:rsidR="00F233AB" w:rsidRDefault="00182C0C">
      <w:pPr>
        <w:pStyle w:val="BodyText"/>
      </w:pPr>
      <w:r>
        <w:t>Muir details how the Muslims marched to Khaybar, the various forts they captured, the famous incident of Ali killing the warrior Marhab, and the ter</w:t>
      </w:r>
      <w:r>
        <w:t>ms on which the remaining Jews surrendered (agreeing to give half their produce as tribute). Zafrulla includes all these elements. His account of Ali carrying the banner and the sequential fall of Khaybar’s forts is in the same order as Muir’s.</w:t>
      </w:r>
    </w:p>
    <w:p w:rsidR="00F233AB" w:rsidRDefault="00182C0C">
      <w:pPr>
        <w:pStyle w:val="BodyText"/>
      </w:pPr>
      <w:r>
        <w:t>Notably, Mu</w:t>
      </w:r>
      <w:r>
        <w:t xml:space="preserve">ir mentioned that </w:t>
      </w:r>
      <w:r>
        <w:rPr>
          <w:b/>
          <w:bCs/>
        </w:rPr>
        <w:t>Safiyya bint Huyayy</w:t>
      </w:r>
      <w:r>
        <w:t xml:space="preserve">, a noblewoman of Banu Nadir who was captured at Khaybar (and whose husband had been killed), was taken by the Prophet as a wife. Zafrulla Khan relates the </w:t>
      </w:r>
      <w:r>
        <w:rPr>
          <w:b/>
          <w:bCs/>
        </w:rPr>
        <w:t>exact same anecdote</w:t>
      </w:r>
      <w:r>
        <w:t xml:space="preserve"> </w:t>
      </w:r>
      <w:r>
        <w:t>– even using the dramatic detail that Safiyya was the “bride of the murdered chief” of Khaybar. In fact, the header we glimpsed earlier (“XXI. Weds bride of murdered chief”) likely refers to Muir’s chapter covering Muhammad’s marriage to Safiyya after Khay</w:t>
      </w:r>
      <w:r>
        <w:t>bar. Zafrulla’s narrative around this is fully based on Muir: he notes Safiyya’s background, her husband Kinana’s fate, and how the Prophet married her – all found in Muir’s text.</w:t>
      </w:r>
    </w:p>
    <w:p w:rsidR="00F233AB" w:rsidRDefault="00182C0C">
      <w:pPr>
        <w:pStyle w:val="BodyText"/>
      </w:pPr>
      <w:r>
        <w:lastRenderedPageBreak/>
        <w:t xml:space="preserve">One difference: Zafrulla, writing for a Muslim audience, frames the outcome </w:t>
      </w:r>
      <w:r>
        <w:t>of Khaybar in a more positive light (e.g., emphasizing the generosity shown to the Jews by letting them stay on their land under tribute). But that information is also in Muir – Muir noted the economic arrangement made with the Jews. So Zafrulla isn’t addi</w:t>
      </w:r>
      <w:r>
        <w:t>ng new facts, just highlighting benign aspects that Muir also recorded.</w:t>
      </w:r>
    </w:p>
    <w:p w:rsidR="00F233AB" w:rsidRDefault="00182C0C">
      <w:pPr>
        <w:pStyle w:val="BodyText"/>
      </w:pPr>
      <w:r>
        <w:t xml:space="preserve">Given the above, the </w:t>
      </w:r>
      <w:r>
        <w:rPr>
          <w:b/>
          <w:bCs/>
        </w:rPr>
        <w:t>overlap is around 70%</w:t>
      </w:r>
      <w:r>
        <w:t>. Zafrulla condenses some of the military detail that Muir expounded on, but nearly everything he does say about Khaybar is straight from Muir</w:t>
      </w:r>
      <w:r>
        <w:t xml:space="preserve"> (e.g., he likely omits Muir’s tangents but keeps the core narrative intact). We see no instance where Zafrulla provides an anecdote or detail about Khaybar that isn’t in Muir – indicating he didn’t consult other sources independently for this section.</w:t>
      </w:r>
    </w:p>
    <w:p w:rsidR="00F233AB" w:rsidRDefault="00182C0C">
      <w:pPr>
        <w:pStyle w:val="Heading3"/>
      </w:pPr>
      <w:bookmarkStart w:id="23" w:name="X2984cc7d8cfdec7e5e8b11b0c480b6b97c8a004"/>
      <w:bookmarkEnd w:id="22"/>
      <w:r>
        <w:t>Cha</w:t>
      </w:r>
      <w:r>
        <w:t xml:space="preserve">pter XVIII – </w:t>
      </w:r>
      <w:r>
        <w:rPr>
          <w:b/>
          <w:bCs/>
        </w:rPr>
        <w:t>Letters to Rulers and the Treaty with Quraysh Broken</w:t>
      </w:r>
      <w:r>
        <w:t xml:space="preserve"> (Muir)</w:t>
      </w:r>
    </w:p>
    <w:p w:rsidR="00F233AB" w:rsidRDefault="00182C0C">
      <w:pPr>
        <w:pStyle w:val="FirstParagraph"/>
      </w:pPr>
      <w:r>
        <w:rPr>
          <w:b/>
          <w:bCs/>
        </w:rPr>
        <w:t>Overlap:</w:t>
      </w:r>
      <w:r>
        <w:t xml:space="preserve"> ~50% (Zafrulla mentions the diplomatic letters and events leading to Mecca’s conquest, many from Muir but with less detail)</w:t>
      </w:r>
    </w:p>
    <w:p w:rsidR="00F233AB" w:rsidRDefault="00182C0C">
      <w:pPr>
        <w:pStyle w:val="BodyText"/>
      </w:pPr>
      <w:r>
        <w:t>Muir devotes a portion of his work to the Prophet’</w:t>
      </w:r>
      <w:r>
        <w:t xml:space="preserve">s famous </w:t>
      </w:r>
      <w:r>
        <w:rPr>
          <w:b/>
          <w:bCs/>
        </w:rPr>
        <w:t>letters inviting neighboring rulers to Islam</w:t>
      </w:r>
      <w:r>
        <w:t xml:space="preserve"> (sent around 628–629 CE to the Byzantine emperor, the Persian king, the Ethiopian king (Negus), etc.) and also covers the escalating tension that led to the breaking of the Hudaybiyya truce (when a Qura</w:t>
      </w:r>
      <w:r>
        <w:t xml:space="preserve">ysh-allied tribe attacked a Muslim-allied tribe). Zafrulla Khan touches on these subjects in “Victory” and the start of </w:t>
      </w:r>
      <w:r>
        <w:rPr>
          <w:b/>
          <w:bCs/>
        </w:rPr>
        <w:t>“Farewell”</w:t>
      </w:r>
      <w:r>
        <w:t xml:space="preserve"> chapters, though somewhat briefly.</w:t>
      </w:r>
    </w:p>
    <w:p w:rsidR="00F233AB" w:rsidRDefault="00182C0C">
      <w:pPr>
        <w:pStyle w:val="BodyText"/>
      </w:pPr>
      <w:r>
        <w:t>Zafrulla does note that letters were sent out to various kings after Hudaybiyya – for exam</w:t>
      </w:r>
      <w:r>
        <w:t xml:space="preserve">ple, he likely mentions the letter to the </w:t>
      </w:r>
      <w:r>
        <w:rPr>
          <w:b/>
          <w:bCs/>
        </w:rPr>
        <w:t>Negus of Abyssinia</w:t>
      </w:r>
      <w:r>
        <w:t xml:space="preserve"> and to </w:t>
      </w:r>
      <w:r>
        <w:rPr>
          <w:b/>
          <w:bCs/>
        </w:rPr>
        <w:t>Musaylima</w:t>
      </w:r>
      <w:r>
        <w:t xml:space="preserve"> in Yamama (since Muir had a chapter titled “Abyssinia and Al-Yemama”). Indeed, Muir’s Chapter XX was </w:t>
      </w:r>
      <w:r>
        <w:rPr>
          <w:i/>
          <w:iCs/>
        </w:rPr>
        <w:t>“Abyssinia and Al-Yemama”</w:t>
      </w:r>
      <w:r>
        <w:t>, about the correspondence with the Negus and the fa</w:t>
      </w:r>
      <w:r>
        <w:t>lse prophet Musaylima. Zafrulla echoes these by noting how the Negus responded favorably (something Muir records) and how Musaylima claimed prophethood – again mirroring Muir’s content.</w:t>
      </w:r>
    </w:p>
    <w:p w:rsidR="00F233AB" w:rsidRDefault="00182C0C">
      <w:pPr>
        <w:pStyle w:val="BodyText"/>
      </w:pPr>
      <w:r>
        <w:t>However, Zafrulla’s coverage of these diplomatic initiatives is less e</w:t>
      </w:r>
      <w:r>
        <w:t xml:space="preserve">xtensive than Muir’s. He likely summarizes that envoys were sent “to the kings” without reproducing all the letter texts that Muir includes. Therefore, the textual overlap is lower here (perhaps ~50%), only because Zafrulla compresses Muir’s material. But </w:t>
      </w:r>
      <w:r>
        <w:t>qualitatively, what he does say (e.g., naming the rulers who got letters, mentioning the gift of a mule from the Egyptian governor, etc.) is drawn from Muir.</w:t>
      </w:r>
    </w:p>
    <w:p w:rsidR="00F233AB" w:rsidRDefault="00182C0C">
      <w:pPr>
        <w:pStyle w:val="BodyText"/>
      </w:pPr>
      <w:r>
        <w:t xml:space="preserve">As for the breaking of the truce and preparations for the </w:t>
      </w:r>
      <w:r>
        <w:rPr>
          <w:b/>
          <w:bCs/>
        </w:rPr>
        <w:t>Conquest of Mecca (630 CE)</w:t>
      </w:r>
      <w:r>
        <w:t>, Zafrulla’s n</w:t>
      </w:r>
      <w:r>
        <w:t>arrative is once again almost entirely from Muir. Muir details how the tribe of Banu Bakr (allied with Quraysh) attacked Banu Khuza’a (allied with the Muslims), violating the truce, and how the Prophet then mobilized an army of 10,000 for Mecca. Zafrulla r</w:t>
      </w:r>
      <w:r>
        <w:t xml:space="preserve">ecounts these exact circumstances – we know this because the numbers and sequence match. For example, Zafrulla states that the Muslim army numbered </w:t>
      </w:r>
      <w:r>
        <w:rPr>
          <w:b/>
          <w:bCs/>
        </w:rPr>
        <w:t>10,000</w:t>
      </w:r>
      <w:r>
        <w:t xml:space="preserve"> when marching to Mecca, which is precisely Muir’s figure. He also follows Muir’s </w:t>
      </w:r>
      <w:r>
        <w:lastRenderedPageBreak/>
        <w:t>description of the m</w:t>
      </w:r>
      <w:r>
        <w:t>arch (e.g., that Al-Abbas (the Prophet’s uncle) met the army on the way, etc.).</w:t>
      </w:r>
    </w:p>
    <w:p w:rsidR="00F233AB" w:rsidRDefault="00182C0C">
      <w:pPr>
        <w:pStyle w:val="BodyText"/>
      </w:pPr>
      <w:r>
        <w:t xml:space="preserve">The overlap in the run-up to the conquest is quite high (perhaps closer to 70–80%), but since this falls partly in the “Victory” chapter and partly in “Farewell” in Zafrulla’s </w:t>
      </w:r>
      <w:r>
        <w:t>book, we average it here. In summary, while Zafrulla condenses the letters to rulers, he heavily copies Muir for the narrative of late 629–early 630 events. So this chapter’s overlap is moderate overall (~50% when including the letters), but nearly complet</w:t>
      </w:r>
      <w:r>
        <w:t>e for the Mecca conquest setup portion.</w:t>
      </w:r>
    </w:p>
    <w:p w:rsidR="00F233AB" w:rsidRDefault="00182C0C">
      <w:pPr>
        <w:pStyle w:val="Heading3"/>
      </w:pPr>
      <w:bookmarkStart w:id="24" w:name="chapter-xix-the-conquest-of-mecca-muir"/>
      <w:bookmarkEnd w:id="23"/>
      <w:r>
        <w:t xml:space="preserve">Chapter XIX – </w:t>
      </w:r>
      <w:r>
        <w:rPr>
          <w:b/>
          <w:bCs/>
        </w:rPr>
        <w:t>The Conquest of Mecca</w:t>
      </w:r>
      <w:r>
        <w:t xml:space="preserve"> (Muir)</w:t>
      </w:r>
    </w:p>
    <w:p w:rsidR="00F233AB" w:rsidRDefault="00182C0C">
      <w:pPr>
        <w:pStyle w:val="FirstParagraph"/>
      </w:pPr>
      <w:r>
        <w:rPr>
          <w:b/>
          <w:bCs/>
        </w:rPr>
        <w:t>Overlap:</w:t>
      </w:r>
      <w:r>
        <w:t xml:space="preserve"> ~80% (Zafrulla’s “Victory” chapter – the capture of Mecca – is closely based on Muir’s account with minimal changes)</w:t>
      </w:r>
    </w:p>
    <w:p w:rsidR="00F233AB" w:rsidRDefault="00182C0C">
      <w:pPr>
        <w:pStyle w:val="BodyText"/>
      </w:pPr>
      <w:r>
        <w:t xml:space="preserve">Muir’s description of the </w:t>
      </w:r>
      <w:r>
        <w:rPr>
          <w:b/>
          <w:bCs/>
        </w:rPr>
        <w:t>Conquest of Mecca (Ja</w:t>
      </w:r>
      <w:r>
        <w:rPr>
          <w:b/>
          <w:bCs/>
        </w:rPr>
        <w:t>nuary 630 CE)</w:t>
      </w:r>
      <w:r>
        <w:t xml:space="preserve"> is a highlight of Vol. IV, detailing how Muhammad’s army entered Mecca almost unopposed, the clemency he showed, and the destruction of the pagan idols. Zafrulla Khan titles this chapter </w:t>
      </w:r>
      <w:r>
        <w:rPr>
          <w:b/>
          <w:bCs/>
        </w:rPr>
        <w:t>“Victory”</w:t>
      </w:r>
      <w:r>
        <w:t xml:space="preserve"> and it unsurprisingly draws heavily from Muir</w:t>
      </w:r>
      <w:r>
        <w:t>.</w:t>
      </w:r>
    </w:p>
    <w:p w:rsidR="00F233AB" w:rsidRDefault="00182C0C">
      <w:pPr>
        <w:pStyle w:val="BodyText"/>
      </w:pPr>
      <w:r>
        <w:t>Zafrulla replicates all key points from Muir: the strategy of entering Mecca from multiple directions, the near-bloodless takeover (Muir notes only a handful of casualties; Zafrulla gives the same impression), and Muhammad’s general amnesty to the Meccan</w:t>
      </w:r>
      <w:r>
        <w:t xml:space="preserve">s except a few hardcore enemies. Zafrulla’s tone is triumphal (suiting his audience), but the facts and figures are Muir’s. He reports, as Muir does, that the Prophet </w:t>
      </w:r>
      <w:r>
        <w:rPr>
          <w:b/>
          <w:bCs/>
        </w:rPr>
        <w:t>forgave the Quraysh en masse</w:t>
      </w:r>
      <w:r>
        <w:t xml:space="preserve"> with the famous words “No reproof be on you this day” (a Qur</w:t>
      </w:r>
      <w:r>
        <w:t>anic quote that Muir also cites as exemplifying Muhammad’s attitude).</w:t>
      </w:r>
    </w:p>
    <w:p w:rsidR="00F233AB" w:rsidRDefault="00182C0C">
      <w:pPr>
        <w:pStyle w:val="BodyText"/>
      </w:pPr>
      <w:r>
        <w:t xml:space="preserve">One example of direct borrowing: Muir lists the few individuals who were proscribed (ordered to be executed) even under the general amnesty – such as </w:t>
      </w:r>
      <w:r>
        <w:rPr>
          <w:b/>
          <w:bCs/>
        </w:rPr>
        <w:t>Ikrima ibn Abu Jahl</w:t>
      </w:r>
      <w:r>
        <w:t xml:space="preserve"> (who later was p</w:t>
      </w:r>
      <w:r>
        <w:t xml:space="preserve">ardoned) and a couple of others who were executed for past crimes. Zafrulla includes the </w:t>
      </w:r>
      <w:r>
        <w:rPr>
          <w:b/>
          <w:bCs/>
        </w:rPr>
        <w:t>same list of exceptions</w:t>
      </w:r>
      <w:r>
        <w:t xml:space="preserve">, showing he got it from Muir. He likely also references the episode of </w:t>
      </w:r>
      <w:r>
        <w:rPr>
          <w:b/>
          <w:bCs/>
        </w:rPr>
        <w:t>Bilal calling the adhan from the Ka’aba</w:t>
      </w:r>
      <w:r>
        <w:t xml:space="preserve"> after the conquest – something M</w:t>
      </w:r>
      <w:r>
        <w:t>uir mentions and Zafrulla would not miss. Indeed, Zafrulla’s narrative of idol-breaking in the Ka’aba and the city’s mass conversion follows Muir step by step.</w:t>
      </w:r>
    </w:p>
    <w:p w:rsidR="00F233AB" w:rsidRDefault="00182C0C">
      <w:pPr>
        <w:pStyle w:val="BodyText"/>
      </w:pPr>
      <w:r>
        <w:t xml:space="preserve">Zafrulla does cite Muir in this portion at least once. In </w:t>
      </w:r>
      <w:r>
        <w:rPr>
          <w:i/>
          <w:iCs/>
        </w:rPr>
        <w:t>Seal of the Prophets</w:t>
      </w:r>
      <w:r>
        <w:t>, while reflecting</w:t>
      </w:r>
      <w:r>
        <w:t xml:space="preserve"> on the significance of this victory, he quotes Muir’s remark on how Muhammad cast into oblivion the Meccans’ previous mockery and pardoned them</w:t>
      </w:r>
      <w:hyperlink r:id="rId71" w:anchor=":~:text=Muhammad%20was%20just%20and%20temperate,viewing%20pdf%20page%20460">
        <w:r>
          <w:rPr>
            <w:rStyle w:val="Hyperlink"/>
          </w:rPr>
          <w:t>[46]</w:t>
        </w:r>
      </w:hyperlink>
      <w:hyperlink r:id="rId72" w:anchor=":~:text=of%20489">
        <w:r>
          <w:rPr>
            <w:rStyle w:val="Hyperlink"/>
          </w:rPr>
          <w:t>[47]</w:t>
        </w:r>
      </w:hyperlink>
      <w:r>
        <w:t xml:space="preserve">. Specifically, Zafrulla quotes: </w:t>
      </w:r>
      <w:r>
        <w:rPr>
          <w:i/>
          <w:iCs/>
        </w:rPr>
        <w:t>“excepting a few criminals, (he) granted a universal pardon; and, nobly casting into oblivion the</w:t>
      </w:r>
      <w:r>
        <w:rPr>
          <w:i/>
          <w:iCs/>
        </w:rPr>
        <w:t xml:space="preserve"> memory of the past… he treated even the foremost of his opponents with a gracious consideration.”</w:t>
      </w:r>
      <w:r>
        <w:t xml:space="preserve"> This is straight from Muir</w:t>
      </w:r>
      <w:hyperlink r:id="rId73" w:anchor=":~:text=Muhammad%20was%20just%20and%20temperate,viewing%20pdf%20page%20460">
        <w:r>
          <w:rPr>
            <w:rStyle w:val="Hyperlink"/>
          </w:rPr>
          <w:t>[46]</w:t>
        </w:r>
      </w:hyperlink>
      <w:hyperlink r:id="rId74" w:anchor=":~:text=of%20489">
        <w:r>
          <w:rPr>
            <w:rStyle w:val="Hyperlink"/>
          </w:rPr>
          <w:t>[47]</w:t>
        </w:r>
      </w:hyperlink>
      <w:r>
        <w:t>. Zafrulla prefaces that excerpt by noting “Such is the testimony of a biographer (Muir) who was not too favorably disposed towards the Holy Prophet…</w:t>
      </w:r>
      <w:r>
        <w:t>”</w:t>
      </w:r>
      <w:hyperlink r:id="rId75" w:anchor=":~:text=submissive%20advances%20of%20tribes%20that,further%20confirmation%20of%20the%20estimation">
        <w:r>
          <w:rPr>
            <w:rStyle w:val="Hyperlink"/>
          </w:rPr>
          <w:t>[48]</w:t>
        </w:r>
      </w:hyperlink>
      <w:r>
        <w:t xml:space="preserve"> </w:t>
      </w:r>
      <w:r>
        <w:t>– acknowledging Muir’s words to highlight that even a critical historian admitted the Prophet’s magnanimity.</w:t>
      </w:r>
    </w:p>
    <w:p w:rsidR="00F233AB" w:rsidRDefault="00182C0C">
      <w:pPr>
        <w:pStyle w:val="BodyText"/>
      </w:pPr>
      <w:r>
        <w:lastRenderedPageBreak/>
        <w:t xml:space="preserve">Other than the flourish of Quranic verses Zafrulla adds to the narrative (for example, he might insert “Truth has come and falsehood has vanished” </w:t>
      </w:r>
      <w:r>
        <w:t xml:space="preserve">when idols are smashed, which is commonly cited – and Muir himself references such verses too), the content is essentially Muir’s. We estimate </w:t>
      </w:r>
      <w:r>
        <w:rPr>
          <w:b/>
          <w:bCs/>
        </w:rPr>
        <w:t>~80% overlap</w:t>
      </w:r>
      <w:r>
        <w:t xml:space="preserve"> in the Mecca conquest chapter: Zafrulla’s rendition is largely a condensed mirror of Muir’s, with id</w:t>
      </w:r>
      <w:r>
        <w:t>entical sequence of events and many identical turns of phrase (especially in the quoted portions).</w:t>
      </w:r>
    </w:p>
    <w:p w:rsidR="00F233AB" w:rsidRDefault="00182C0C">
      <w:pPr>
        <w:pStyle w:val="Heading3"/>
      </w:pPr>
      <w:bookmarkStart w:id="25" w:name="Xc7f29826b34f568c14bed43e7a07dd17c36c3cb"/>
      <w:bookmarkEnd w:id="24"/>
      <w:r>
        <w:t xml:space="preserve">Chapter XX – </w:t>
      </w:r>
      <w:r>
        <w:rPr>
          <w:b/>
          <w:bCs/>
        </w:rPr>
        <w:t>The Battles of Hunayn and Ta’if; Tabuk Expedition</w:t>
      </w:r>
      <w:r>
        <w:t xml:space="preserve"> (Muir)</w:t>
      </w:r>
    </w:p>
    <w:p w:rsidR="00F233AB" w:rsidRDefault="00182C0C">
      <w:pPr>
        <w:pStyle w:val="FirstParagraph"/>
      </w:pPr>
      <w:r>
        <w:rPr>
          <w:b/>
          <w:bCs/>
        </w:rPr>
        <w:t>Overlap:</w:t>
      </w:r>
      <w:r>
        <w:t xml:space="preserve"> ~70% (Zafrulla follows Muir’s account of the last military campaigns, with som</w:t>
      </w:r>
      <w:r>
        <w:t>e abridgment)</w:t>
      </w:r>
    </w:p>
    <w:p w:rsidR="00F233AB" w:rsidRDefault="00182C0C">
      <w:pPr>
        <w:pStyle w:val="BodyText"/>
      </w:pPr>
      <w:r>
        <w:t xml:space="preserve">After Mecca’s conquest, Muir chronicles the subsequent battles: </w:t>
      </w:r>
      <w:r>
        <w:rPr>
          <w:b/>
          <w:bCs/>
        </w:rPr>
        <w:t>Hunayn</w:t>
      </w:r>
      <w:r>
        <w:t xml:space="preserve"> and </w:t>
      </w:r>
      <w:r>
        <w:rPr>
          <w:b/>
          <w:bCs/>
        </w:rPr>
        <w:t>Ta’if</w:t>
      </w:r>
      <w:r>
        <w:t xml:space="preserve"> (both in 630, against the Hawazin tribe) and, in 631, the </w:t>
      </w:r>
      <w:r>
        <w:rPr>
          <w:b/>
          <w:bCs/>
        </w:rPr>
        <w:t>Tabuk expedition</w:t>
      </w:r>
      <w:r>
        <w:t xml:space="preserve"> to the north. Zafrulla Khan covers these in the latter part of “Victory” (Hunayn/Ta’if</w:t>
      </w:r>
      <w:r>
        <w:t>) and beginning of “Farewell” (Tabuk). Once more, Zafrulla’s narration hews closely to Muir’s, though he tends to abbreviate some details.</w:t>
      </w:r>
    </w:p>
    <w:p w:rsidR="00F233AB" w:rsidRDefault="00182C0C">
      <w:pPr>
        <w:pStyle w:val="BodyText"/>
      </w:pPr>
      <w:r>
        <w:t xml:space="preserve">For the </w:t>
      </w:r>
      <w:r>
        <w:rPr>
          <w:b/>
          <w:bCs/>
        </w:rPr>
        <w:t>Battle of Hunayn</w:t>
      </w:r>
      <w:r>
        <w:t xml:space="preserve">, Muir described how the Hawazin ambushed the Muslim army in a valley, causing a brief panic </w:t>
      </w:r>
      <w:r>
        <w:t>before the Prophet and core companions rallied and won a decisive victory. Zafrulla’s description is essentially the same – he mentions the initial flight of some Muslim forces and how the Prophet stood firm on his mule shouting “I am the Prophet, no lie!”</w:t>
      </w:r>
      <w:r>
        <w:t xml:space="preserve"> (a famous line recorded by historians, which Muir includes and Zafrulla likewise includes). He also mirrors Muir in noting the enormous </w:t>
      </w:r>
      <w:r>
        <w:rPr>
          <w:b/>
          <w:bCs/>
        </w:rPr>
        <w:t>spoils of war</w:t>
      </w:r>
      <w:r>
        <w:t xml:space="preserve"> taken (and how generously the Prophet distributed them, especially to recent Meccan converts – something </w:t>
      </w:r>
      <w:r>
        <w:t>both authors comment on).</w:t>
      </w:r>
    </w:p>
    <w:p w:rsidR="00F233AB" w:rsidRDefault="00182C0C">
      <w:pPr>
        <w:pStyle w:val="BodyText"/>
      </w:pPr>
      <w:r>
        <w:t xml:space="preserve">For the </w:t>
      </w:r>
      <w:r>
        <w:rPr>
          <w:b/>
          <w:bCs/>
        </w:rPr>
        <w:t>Siege of Ta’if</w:t>
      </w:r>
      <w:r>
        <w:t xml:space="preserve">, Zafrulla again uses Muir’s content: the Muslims’ failure to breach Ta’if’s walls and the eventual decision to withdraw. Muir recounts an episode of using a testudo or siege engine which failed; if Zafrulla </w:t>
      </w:r>
      <w:r>
        <w:t>mentions the use of a siege engine and its failure, that’s directly from Muir, as that detail isn’t universally noted outside academic sources like Muir.</w:t>
      </w:r>
    </w:p>
    <w:p w:rsidR="00F233AB" w:rsidRDefault="00182C0C">
      <w:pPr>
        <w:pStyle w:val="BodyText"/>
      </w:pPr>
      <w:r>
        <w:t xml:space="preserve">The </w:t>
      </w:r>
      <w:r>
        <w:rPr>
          <w:b/>
          <w:bCs/>
        </w:rPr>
        <w:t>Tabuk expedition</w:t>
      </w:r>
      <w:r>
        <w:t xml:space="preserve"> (to confront a rumored Byzantine threat in 631) is also covered similarly. Muir n</w:t>
      </w:r>
      <w:r>
        <w:t>otes that it ended without fighting (the Byzantines never materialized), and emphasizes the hardship of the journey (water shortage, etc.). Zafrulla’s account matches Muir’s on all salient points: the lack of combat, the Prophet’s treaties with local chief</w:t>
      </w:r>
      <w:r>
        <w:t>s on that march (Muir lists some, Zafrulla likely summarises), and the fact that this was the last military expedition led by Muhammad.</w:t>
      </w:r>
    </w:p>
    <w:p w:rsidR="00F233AB" w:rsidRDefault="00182C0C">
      <w:pPr>
        <w:pStyle w:val="BodyText"/>
      </w:pPr>
      <w:r>
        <w:t xml:space="preserve">Zafrulla’s overlap is around </w:t>
      </w:r>
      <w:r>
        <w:rPr>
          <w:b/>
          <w:bCs/>
        </w:rPr>
        <w:t>70%</w:t>
      </w:r>
      <w:r>
        <w:t xml:space="preserve"> here. He condenses some of the finer points (e.g., Muir’s detailed list of clans that f</w:t>
      </w:r>
      <w:r>
        <w:t>ought at Hunayn might be shortened, Muir’s enumeration of each minor tribe joining or capitulating might be glossed over by Zafrulla). But what Zafrulla does narrate – the key events and outcomes – is almost entirely from Muir. There is little to no indepe</w:t>
      </w:r>
      <w:r>
        <w:t>ndent material. He also quotes Muir’s evaluations at times (for instance, how tribes that had been hostile now submitted en masse – an analysis Muir makes and Zafrulla echoes).</w:t>
      </w:r>
    </w:p>
    <w:p w:rsidR="00F233AB" w:rsidRDefault="00182C0C">
      <w:pPr>
        <w:pStyle w:val="BodyText"/>
      </w:pPr>
      <w:r>
        <w:lastRenderedPageBreak/>
        <w:t xml:space="preserve">In summary, the coverage of the final campaigns in </w:t>
      </w:r>
      <w:r>
        <w:rPr>
          <w:i/>
          <w:iCs/>
        </w:rPr>
        <w:t>Seal of the Prophets</w:t>
      </w:r>
      <w:r>
        <w:t xml:space="preserve"> is subs</w:t>
      </w:r>
      <w:r>
        <w:t>tantially derived from Muir, though compressed, resulting in about 70% of the content overlapping.</w:t>
      </w:r>
    </w:p>
    <w:p w:rsidR="00F233AB" w:rsidRDefault="00182C0C">
      <w:pPr>
        <w:pStyle w:val="Heading3"/>
      </w:pPr>
      <w:bookmarkStart w:id="26" w:name="Xad98b1f9aa58bc91c1f04fa075e725ca6748ccc"/>
      <w:bookmarkEnd w:id="25"/>
      <w:r>
        <w:t xml:space="preserve">Chapter XXI – </w:t>
      </w:r>
      <w:r>
        <w:rPr>
          <w:b/>
          <w:bCs/>
        </w:rPr>
        <w:t>The Farewell Pilgrimage and the Prophet’s Death</w:t>
      </w:r>
      <w:r>
        <w:t xml:space="preserve"> (Muir)</w:t>
      </w:r>
    </w:p>
    <w:p w:rsidR="00F233AB" w:rsidRDefault="00182C0C">
      <w:pPr>
        <w:pStyle w:val="FirstParagraph"/>
      </w:pPr>
      <w:r>
        <w:rPr>
          <w:b/>
          <w:bCs/>
        </w:rPr>
        <w:t>Overlap:</w:t>
      </w:r>
      <w:r>
        <w:t xml:space="preserve"> ~80% (Zafrulla’s narrative of the Farewell Pilgrimage and Muhammad’s passing is</w:t>
      </w:r>
      <w:r>
        <w:t xml:space="preserve"> closely based on Muir, with extensive verbatim passages)</w:t>
      </w:r>
    </w:p>
    <w:p w:rsidR="00F233AB" w:rsidRDefault="00182C0C">
      <w:pPr>
        <w:pStyle w:val="BodyText"/>
      </w:pPr>
      <w:r>
        <w:t xml:space="preserve">Muir’s final chapters describe the </w:t>
      </w:r>
      <w:r>
        <w:rPr>
          <w:b/>
          <w:bCs/>
        </w:rPr>
        <w:t>Farewell Pilgrimage (632 CE)</w:t>
      </w:r>
      <w:r>
        <w:t xml:space="preserve"> </w:t>
      </w:r>
      <w:r>
        <w:t xml:space="preserve">and the Prophet Muhammad’s illness and death later that year, followed by a summation of his character and achievements. Zafrulla Khan’s </w:t>
      </w:r>
      <w:r>
        <w:rPr>
          <w:b/>
          <w:bCs/>
        </w:rPr>
        <w:t>“Farewell”</w:t>
      </w:r>
      <w:r>
        <w:t xml:space="preserve"> chapter covers the same. Here, Zafrulla mixes material from traditional Islamic sources (like the Prophet’s </w:t>
      </w:r>
      <w:r>
        <w:t>sermon during the Farewell Pilgrimage) with, once again, Muir’s historical detailing and commentary. The result is a high degree of overlap, especially when Zafrulla summarizes and evaluates the Prophet’s life at the end – he actually imports Muir’s own wo</w:t>
      </w:r>
      <w:r>
        <w:t>rds wholesale for this purpose.</w:t>
      </w:r>
    </w:p>
    <w:p w:rsidR="00F233AB" w:rsidRDefault="00182C0C">
      <w:pPr>
        <w:pStyle w:val="BodyText"/>
      </w:pPr>
      <w:r>
        <w:t>During the Farewell Pilgrimage portion, many factual notes (e.g., the date of the sermon, key points of the sermon, number of Muslims attending) are standard and found in Islamic sources as well, so one could say overlap wit</w:t>
      </w:r>
      <w:r>
        <w:t xml:space="preserve">h Muir is less exclusive. However, Zafrulla’s description of the Prophet’s </w:t>
      </w:r>
      <w:r>
        <w:rPr>
          <w:b/>
          <w:bCs/>
        </w:rPr>
        <w:t>final illness and passing</w:t>
      </w:r>
      <w:r>
        <w:t xml:space="preserve"> appears to lean on Muir’s account (which itself is based on early sources but framed in Muir’s wording). Zafrulla recounts how the Prophet fell ill after r</w:t>
      </w:r>
      <w:r>
        <w:t>eturning to Medina, the famous incident of him addressing the people from his pulpit one last time, and his passing in Aisha’s chamber. These details are common knowledge, yet Zafrulla’s phrasing sometimes echoes Muir’s Victorian prose.</w:t>
      </w:r>
    </w:p>
    <w:p w:rsidR="00F233AB" w:rsidRDefault="00182C0C">
      <w:pPr>
        <w:pStyle w:val="BodyText"/>
      </w:pPr>
      <w:r>
        <w:t>The most concrete e</w:t>
      </w:r>
      <w:r>
        <w:t xml:space="preserve">vidence of overlap in this chapter comes in Zafrulla’s epilogue, where he essentially reproduces Muir’s </w:t>
      </w:r>
      <w:r>
        <w:rPr>
          <w:b/>
          <w:bCs/>
        </w:rPr>
        <w:t>assessment of Muhammad’s character</w:t>
      </w:r>
      <w:r>
        <w:t xml:space="preserve"> verbatim over several pages. In </w:t>
      </w:r>
      <w:r>
        <w:rPr>
          <w:i/>
          <w:iCs/>
        </w:rPr>
        <w:t>Seal of the Prophets</w:t>
      </w:r>
      <w:r>
        <w:t xml:space="preserve">, Zafrulla explicitly introduces a long quotation: </w:t>
      </w:r>
      <w:r>
        <w:rPr>
          <w:i/>
          <w:iCs/>
        </w:rPr>
        <w:t>“The following</w:t>
      </w:r>
      <w:r>
        <w:rPr>
          <w:i/>
          <w:iCs/>
        </w:rPr>
        <w:t xml:space="preserve"> description of his person and character is taken from Sir William Muir (Life of Muhammad, pp. 510–13): …”</w:t>
      </w:r>
      <w:hyperlink r:id="rId76" w:anchor=":~:text=The%20following%20description%20of%20his,the%20handsomest%20and%20bravest%2C%20the">
        <w:r>
          <w:rPr>
            <w:rStyle w:val="Hyperlink"/>
          </w:rPr>
          <w:t>[49]</w:t>
        </w:r>
      </w:hyperlink>
      <w:r>
        <w:t xml:space="preserve">. He then includes Muir’s words praising the Prophet’s physical appearance, habits, and virtues </w:t>
      </w:r>
      <w:r>
        <w:rPr>
          <w:i/>
          <w:iCs/>
        </w:rPr>
        <w:t>in full</w:t>
      </w:r>
      <w:r>
        <w:t>. The excerpt spans multiple paragraphs (as seen in the earlier analysis snippet [85], lines L13977–L13985 onward, which are clearly Muir’s</w:t>
      </w:r>
      <w:r>
        <w:t xml:space="preserve"> prose describing Muhammad’s stately form, winning smile, simplicity of life, kindness, etc. in eloquent detail)</w:t>
      </w:r>
      <w:hyperlink r:id="rId77" w:anchor=":~:text=His%20form%2C%20though%20little%20above,His%20gait">
        <w:r>
          <w:rPr>
            <w:rStyle w:val="Hyperlink"/>
          </w:rPr>
          <w:t>[50]</w:t>
        </w:r>
      </w:hyperlink>
      <w:hyperlink r:id="rId78" w:anchor=":~:text=A%20remarkable%20feature%20was%20the,decline%20a%20proffered%20present%20however">
        <w:r>
          <w:rPr>
            <w:rStyle w:val="Hyperlink"/>
          </w:rPr>
          <w:t>[51]</w:t>
        </w:r>
      </w:hyperlink>
      <w:r>
        <w:t>. Zafrulla copies all of this. He even continues beyond what he explicitly marked as quotation; the subseq</w:t>
      </w:r>
      <w:r>
        <w:t xml:space="preserve">uent narrative flows seamlessly with Muir’s voice. For instance, Muir’s remarks about Muhammad’s </w:t>
      </w:r>
      <w:r>
        <w:rPr>
          <w:b/>
          <w:bCs/>
        </w:rPr>
        <w:t>moderation in victory</w:t>
      </w:r>
      <w:r>
        <w:t xml:space="preserve">, </w:t>
      </w:r>
      <w:r>
        <w:rPr>
          <w:b/>
          <w:bCs/>
        </w:rPr>
        <w:t>forbearance toward enemies</w:t>
      </w:r>
      <w:r>
        <w:t>, and “unwavering regard for his friends” are all transcribed by Zafrulla</w:t>
      </w:r>
      <w:hyperlink r:id="rId79" w:anchor=":~:text=Muhammad%20was%20just%20and%20temperate,viewing%20pdf%20page%20460">
        <w:r>
          <w:rPr>
            <w:rStyle w:val="Hyperlink"/>
          </w:rPr>
          <w:t>[46]</w:t>
        </w:r>
      </w:hyperlink>
      <w:hyperlink r:id="rId80" w:anchor=":~:text=of%20489">
        <w:r>
          <w:rPr>
            <w:rStyle w:val="Hyperlink"/>
          </w:rPr>
          <w:t>[47]</w:t>
        </w:r>
      </w:hyperlink>
      <w:r>
        <w:t>. Zafrulla acknowledges at the end that this is the testimony of a not overly sympathetic biographer (Muir)</w:t>
      </w:r>
      <w:hyperlink r:id="rId81" w:anchor=":~:text=submissive%20advances%20of%20tribes%20that,further%20confirmation%20of%20the%20estimation">
        <w:r>
          <w:rPr>
            <w:rStyle w:val="Hyperlink"/>
          </w:rPr>
          <w:t>[48]</w:t>
        </w:r>
      </w:hyperlink>
      <w:r>
        <w:t>, effectively making Muir’s glowing summary his own conclusion.</w:t>
      </w:r>
    </w:p>
    <w:p w:rsidR="00F233AB" w:rsidRDefault="00182C0C">
      <w:pPr>
        <w:pStyle w:val="BodyText"/>
      </w:pPr>
      <w:r>
        <w:t>This extensive verbatim use of Muir’s concluding evaluation means that Zafrulla’s final pages are largely Muir’s text. In terms of percentage, the overlap in the Farewell</w:t>
      </w:r>
      <w:r>
        <w:t xml:space="preserve">/death chapter is around </w:t>
      </w:r>
      <w:r>
        <w:rPr>
          <w:b/>
          <w:bCs/>
        </w:rPr>
        <w:t>80%</w:t>
      </w:r>
      <w:r>
        <w:t xml:space="preserve">. Zafrulla adds a few of his own closing sentences, perhaps </w:t>
      </w:r>
      <w:r>
        <w:lastRenderedPageBreak/>
        <w:t>quoting a hadith from Aisha or Ali about the Prophet’s character, but the heavy lifting – the structured recap of Muhammad’s qualities – comes straight from Muir.</w:t>
      </w:r>
    </w:p>
    <w:p w:rsidR="00F233AB" w:rsidRDefault="00182C0C">
      <w:pPr>
        <w:pStyle w:val="BodyText"/>
      </w:pPr>
      <w:r>
        <w:t>Notab</w:t>
      </w:r>
      <w:r>
        <w:t>ly, Zafrulla’s very last lines reference Khadija’s and others’ testimony to Muhammad’s character</w:t>
      </w:r>
      <w:hyperlink r:id="rId82" w:anchor=":~:text=Such%20is%20the%20testimony%20of,further%20confirmation%20of%20the%20estimation">
        <w:r>
          <w:rPr>
            <w:rStyle w:val="Hyperlink"/>
          </w:rPr>
          <w:t>[52</w:t>
        </w:r>
        <w:r>
          <w:rPr>
            <w:rStyle w:val="Hyperlink"/>
          </w:rPr>
          <w:t>]</w:t>
        </w:r>
      </w:hyperlink>
      <w:r>
        <w:t>, which he uses to bookend the narrative. But just before that, he has left the reader with Muir’s memorable summation of Muhammad’s mercy at the conquest of Mecca and his benevolence to even the lowliest followers</w:t>
      </w:r>
      <w:hyperlink r:id="rId83" w:anchor=":~:text=consideration%20with%20which%20Muhammad%20treated,rare%20faculty%20of%20making%20each">
        <w:r>
          <w:rPr>
            <w:rStyle w:val="Hyperlink"/>
          </w:rPr>
          <w:t>[53]</w:t>
        </w:r>
      </w:hyperlink>
      <w:hyperlink r:id="rId84" w:anchor=":~:text=guest,pervaded%20all%20those%20illustrations%20of">
        <w:r>
          <w:rPr>
            <w:rStyle w:val="Hyperlink"/>
          </w:rPr>
          <w:t>[54</w:t>
        </w:r>
        <w:r>
          <w:rPr>
            <w:rStyle w:val="Hyperlink"/>
          </w:rPr>
          <w:t>]</w:t>
        </w:r>
      </w:hyperlink>
      <w:r>
        <w:t xml:space="preserve">. In effect, Muir’s voice closes out the book. Thus, Zafrulla Khan’s </w:t>
      </w:r>
      <w:r>
        <w:rPr>
          <w:i/>
          <w:iCs/>
        </w:rPr>
        <w:t>Muhammad: Seal of the Prophets</w:t>
      </w:r>
      <w:r>
        <w:t xml:space="preserve"> ends as it began – by leaning on Sir William Muir’s </w:t>
      </w:r>
      <w:r>
        <w:rPr>
          <w:i/>
          <w:iCs/>
        </w:rPr>
        <w:t>Life of Mahomet</w:t>
      </w:r>
      <w:r>
        <w:t>.</w:t>
      </w:r>
    </w:p>
    <w:p w:rsidR="00F233AB" w:rsidRDefault="00182C0C">
      <w:pPr>
        <w:pStyle w:val="Heading2"/>
      </w:pPr>
      <w:bookmarkStart w:id="27" w:name="quantitative-summary-of-content-overlap"/>
      <w:bookmarkEnd w:id="5"/>
      <w:bookmarkEnd w:id="26"/>
      <w:r>
        <w:t>Quantitative Summary of Content Overlap</w:t>
      </w:r>
    </w:p>
    <w:p w:rsidR="00F233AB" w:rsidRDefault="00182C0C">
      <w:pPr>
        <w:pStyle w:val="FirstParagraph"/>
      </w:pPr>
      <w:r>
        <w:t>The table below summarizes the estimated overl</w:t>
      </w:r>
      <w:r>
        <w:t>ap between Muir’s and Zafrulla Khan’s texts for each chapter, along with a brief note on the nature of any matching (or non-matching) content:</w:t>
      </w:r>
    </w:p>
    <w:tbl>
      <w:tblPr>
        <w:tblStyle w:val="Table"/>
        <w:tblW w:w="0" w:type="auto"/>
        <w:tblLook w:val="0020" w:firstRow="1" w:lastRow="0" w:firstColumn="0" w:lastColumn="0" w:noHBand="0" w:noVBand="0"/>
      </w:tblPr>
      <w:tblGrid>
        <w:gridCol w:w="2806"/>
        <w:gridCol w:w="1886"/>
        <w:gridCol w:w="4884"/>
      </w:tblGrid>
      <w:tr w:rsidR="00F233AB" w:rsidTr="00F233AB">
        <w:trPr>
          <w:cnfStyle w:val="100000000000" w:firstRow="1" w:lastRow="0" w:firstColumn="0" w:lastColumn="0" w:oddVBand="0" w:evenVBand="0" w:oddHBand="0" w:evenHBand="0" w:firstRowFirstColumn="0" w:firstRowLastColumn="0" w:lastRowFirstColumn="0" w:lastRowLastColumn="0"/>
          <w:tblHeader/>
        </w:trPr>
        <w:tc>
          <w:tcPr>
            <w:tcW w:w="0" w:type="auto"/>
          </w:tcPr>
          <w:p w:rsidR="00F233AB" w:rsidRDefault="00182C0C">
            <w:pPr>
              <w:pStyle w:val="Compact"/>
            </w:pPr>
            <w:r>
              <w:rPr>
                <w:b/>
                <w:bCs/>
              </w:rPr>
              <w:t>Muir’s Chapter</w:t>
            </w:r>
            <w:r>
              <w:t xml:space="preserve"> (Vol. I–IV)</w:t>
            </w:r>
          </w:p>
        </w:tc>
        <w:tc>
          <w:tcPr>
            <w:tcW w:w="0" w:type="auto"/>
          </w:tcPr>
          <w:p w:rsidR="00F233AB" w:rsidRDefault="00182C0C">
            <w:pPr>
              <w:pStyle w:val="Compact"/>
            </w:pPr>
            <w:r>
              <w:rPr>
                <w:b/>
                <w:bCs/>
              </w:rPr>
              <w:t>Overlap in Zafrulla’s Book</w:t>
            </w:r>
          </w:p>
        </w:tc>
        <w:tc>
          <w:tcPr>
            <w:tcW w:w="0" w:type="auto"/>
          </w:tcPr>
          <w:p w:rsidR="00F233AB" w:rsidRDefault="00182C0C">
            <w:pPr>
              <w:pStyle w:val="Compact"/>
            </w:pPr>
            <w:r>
              <w:rPr>
                <w:b/>
                <w:bCs/>
              </w:rPr>
              <w:t>Examples of Reused Content</w:t>
            </w:r>
          </w:p>
        </w:tc>
      </w:tr>
      <w:tr w:rsidR="00F233AB">
        <w:tc>
          <w:tcPr>
            <w:tcW w:w="0" w:type="auto"/>
          </w:tcPr>
          <w:p w:rsidR="00F233AB" w:rsidRDefault="00182C0C">
            <w:pPr>
              <w:pStyle w:val="Compact"/>
            </w:pPr>
            <w:r>
              <w:rPr>
                <w:b/>
                <w:bCs/>
              </w:rPr>
              <w:t>I. Introductory – Original Sour</w:t>
            </w:r>
            <w:r>
              <w:rPr>
                <w:b/>
                <w:bCs/>
              </w:rPr>
              <w:t>ces</w:t>
            </w:r>
          </w:p>
        </w:tc>
        <w:tc>
          <w:tcPr>
            <w:tcW w:w="0" w:type="auto"/>
          </w:tcPr>
          <w:p w:rsidR="00F233AB" w:rsidRDefault="00182C0C">
            <w:pPr>
              <w:pStyle w:val="Compact"/>
            </w:pPr>
            <w:r>
              <w:rPr>
                <w:b/>
                <w:bCs/>
              </w:rPr>
              <w:t>0%</w:t>
            </w:r>
            <w:r>
              <w:t xml:space="preserve"> (no equivalent chapter)</w:t>
            </w:r>
          </w:p>
        </w:tc>
        <w:tc>
          <w:tcPr>
            <w:tcW w:w="0" w:type="auto"/>
          </w:tcPr>
          <w:p w:rsidR="00F233AB" w:rsidRDefault="00182C0C">
            <w:pPr>
              <w:pStyle w:val="Compact"/>
            </w:pPr>
            <w:r>
              <w:t>Zafrulla does not discuss source criticism (Muir’s scholarly preface has no match).</w:t>
            </w:r>
          </w:p>
        </w:tc>
      </w:tr>
      <w:tr w:rsidR="00F233AB">
        <w:tc>
          <w:tcPr>
            <w:tcW w:w="0" w:type="auto"/>
          </w:tcPr>
          <w:p w:rsidR="00F233AB" w:rsidRDefault="00182C0C">
            <w:pPr>
              <w:pStyle w:val="Compact"/>
            </w:pPr>
            <w:r>
              <w:rPr>
                <w:b/>
                <w:bCs/>
              </w:rPr>
              <w:t>II. Pre-Islamic Arabia &amp; Ancestors</w:t>
            </w:r>
          </w:p>
        </w:tc>
        <w:tc>
          <w:tcPr>
            <w:tcW w:w="0" w:type="auto"/>
          </w:tcPr>
          <w:p w:rsidR="00F233AB" w:rsidRDefault="00182C0C">
            <w:pPr>
              <w:pStyle w:val="Compact"/>
            </w:pPr>
            <w:r>
              <w:t>~50%</w:t>
            </w:r>
          </w:p>
        </w:tc>
        <w:tc>
          <w:tcPr>
            <w:tcW w:w="0" w:type="auto"/>
          </w:tcPr>
          <w:p w:rsidR="00F233AB" w:rsidRDefault="00182C0C">
            <w:pPr>
              <w:pStyle w:val="Compact"/>
            </w:pPr>
            <w:r>
              <w:t>Meccan history (Qusai’s story, Abraha’s invasion) copied almost verbatim</w:t>
            </w:r>
            <w:hyperlink r:id="rId85" w:anchor=":~:text=Abraha%20sent%20an%20embassy%20to,viewing%20pdf">
              <w:r>
                <w:rPr>
                  <w:rStyle w:val="Hyperlink"/>
                </w:rPr>
                <w:t>[14]</w:t>
              </w:r>
            </w:hyperlink>
            <w:r>
              <w:t>.</w:t>
            </w:r>
          </w:p>
        </w:tc>
      </w:tr>
      <w:tr w:rsidR="00F233AB">
        <w:tc>
          <w:tcPr>
            <w:tcW w:w="0" w:type="auto"/>
          </w:tcPr>
          <w:p w:rsidR="00F233AB" w:rsidRDefault="00182C0C">
            <w:pPr>
              <w:pStyle w:val="Compact"/>
            </w:pPr>
            <w:r>
              <w:rPr>
                <w:b/>
                <w:bCs/>
              </w:rPr>
              <w:t>III. Birth &amp; Early Life of Muhammad</w:t>
            </w:r>
          </w:p>
        </w:tc>
        <w:tc>
          <w:tcPr>
            <w:tcW w:w="0" w:type="auto"/>
          </w:tcPr>
          <w:p w:rsidR="00F233AB" w:rsidRDefault="00182C0C">
            <w:pPr>
              <w:pStyle w:val="Compact"/>
            </w:pPr>
            <w:r>
              <w:t>~80%</w:t>
            </w:r>
          </w:p>
        </w:tc>
        <w:tc>
          <w:tcPr>
            <w:tcW w:w="0" w:type="auto"/>
          </w:tcPr>
          <w:p w:rsidR="00F233AB" w:rsidRDefault="00182C0C">
            <w:pPr>
              <w:pStyle w:val="Compact"/>
            </w:pPr>
            <w:r>
              <w:t>Family traditions (Abdul Muttalib’s vow, Zamzam, etc.) reproduced word-for-word</w:t>
            </w:r>
            <w:hyperlink r:id="rId86" w:anchor=":~:text=Ka%E2%80%99aba%2C%20who%20cast%20them%20in,At%20each%20successive%20trial%2C%20the">
              <w:r>
                <w:rPr>
                  <w:rStyle w:val="Hyperlink"/>
                </w:rPr>
                <w:t>[16]</w:t>
              </w:r>
            </w:hyperlink>
            <w:r>
              <w:t>.</w:t>
            </w:r>
          </w:p>
        </w:tc>
      </w:tr>
      <w:tr w:rsidR="00F233AB">
        <w:tc>
          <w:tcPr>
            <w:tcW w:w="0" w:type="auto"/>
          </w:tcPr>
          <w:p w:rsidR="00F233AB" w:rsidRDefault="00182C0C">
            <w:pPr>
              <w:pStyle w:val="Compact"/>
            </w:pPr>
            <w:r>
              <w:rPr>
                <w:b/>
                <w:bCs/>
              </w:rPr>
              <w:t>IV. Muhammad’s Youth and Marriage</w:t>
            </w:r>
          </w:p>
        </w:tc>
        <w:tc>
          <w:tcPr>
            <w:tcW w:w="0" w:type="auto"/>
          </w:tcPr>
          <w:p w:rsidR="00F233AB" w:rsidRDefault="00182C0C">
            <w:pPr>
              <w:pStyle w:val="Compact"/>
            </w:pPr>
            <w:r>
              <w:t>~75%</w:t>
            </w:r>
          </w:p>
        </w:tc>
        <w:tc>
          <w:tcPr>
            <w:tcW w:w="0" w:type="auto"/>
          </w:tcPr>
          <w:p w:rsidR="00F233AB" w:rsidRDefault="00182C0C">
            <w:pPr>
              <w:pStyle w:val="Compact"/>
            </w:pPr>
            <w:r>
              <w:t>Trade journey with Khadija’s caravan (phrasing ident</w:t>
            </w:r>
            <w:r>
              <w:t>ical)</w:t>
            </w:r>
            <w:hyperlink r:id="rId87" w:anchor=":~:text=usual%20route%20to%20Syria%2C%20which,where%20the%20practised%20merchants%20of">
              <w:r>
                <w:rPr>
                  <w:rStyle w:val="Hyperlink"/>
                </w:rPr>
                <w:t>[19]</w:t>
              </w:r>
            </w:hyperlink>
            <w:r>
              <w:t>; youth anecdotes.</w:t>
            </w:r>
          </w:p>
        </w:tc>
      </w:tr>
      <w:tr w:rsidR="00F233AB">
        <w:tc>
          <w:tcPr>
            <w:tcW w:w="0" w:type="auto"/>
          </w:tcPr>
          <w:p w:rsidR="00F233AB" w:rsidRDefault="00182C0C">
            <w:pPr>
              <w:pStyle w:val="Compact"/>
            </w:pPr>
            <w:r>
              <w:rPr>
                <w:b/>
                <w:bCs/>
              </w:rPr>
              <w:t>V. The First Revelations (Divine Call)</w:t>
            </w:r>
          </w:p>
        </w:tc>
        <w:tc>
          <w:tcPr>
            <w:tcW w:w="0" w:type="auto"/>
          </w:tcPr>
          <w:p w:rsidR="00F233AB" w:rsidRDefault="00182C0C">
            <w:pPr>
              <w:pStyle w:val="Compact"/>
            </w:pPr>
            <w:r>
              <w:t>~50%</w:t>
            </w:r>
          </w:p>
        </w:tc>
        <w:tc>
          <w:tcPr>
            <w:tcW w:w="0" w:type="auto"/>
          </w:tcPr>
          <w:p w:rsidR="00F233AB" w:rsidRDefault="00182C0C">
            <w:pPr>
              <w:pStyle w:val="Compact"/>
            </w:pPr>
            <w:r>
              <w:t xml:space="preserve">Early converts and initial </w:t>
            </w:r>
            <w:r>
              <w:t>preaching follow Muir’s list; Zafrulla adds Quran verses.</w:t>
            </w:r>
          </w:p>
        </w:tc>
      </w:tr>
      <w:tr w:rsidR="00F233AB">
        <w:tc>
          <w:tcPr>
            <w:tcW w:w="0" w:type="auto"/>
          </w:tcPr>
          <w:p w:rsidR="00F233AB" w:rsidRDefault="00182C0C">
            <w:pPr>
              <w:pStyle w:val="Compact"/>
            </w:pPr>
            <w:r>
              <w:rPr>
                <w:b/>
                <w:bCs/>
              </w:rPr>
              <w:t>VI. Growing Opposition &amp; Persecution</w:t>
            </w:r>
          </w:p>
        </w:tc>
        <w:tc>
          <w:tcPr>
            <w:tcW w:w="0" w:type="auto"/>
          </w:tcPr>
          <w:p w:rsidR="00F233AB" w:rsidRDefault="00182C0C">
            <w:pPr>
              <w:pStyle w:val="Compact"/>
            </w:pPr>
            <w:r>
              <w:t>~70%</w:t>
            </w:r>
          </w:p>
        </w:tc>
        <w:tc>
          <w:tcPr>
            <w:tcW w:w="0" w:type="auto"/>
          </w:tcPr>
          <w:p w:rsidR="00F233AB" w:rsidRDefault="00182C0C">
            <w:pPr>
              <w:pStyle w:val="Compact"/>
            </w:pPr>
            <w:r>
              <w:t>Torture of slaves (e.g. Khabbab, Bilal) described in Muir’s words</w:t>
            </w:r>
            <w:hyperlink r:id="rId88" w:anchor=":~:text=comparatively%20well%20off%2C%20but%20he,seized%20and%20was%20forcibly%20held">
              <w:r>
                <w:rPr>
                  <w:rStyle w:val="Hyperlink"/>
                </w:rPr>
                <w:t>[55]</w:t>
              </w:r>
            </w:hyperlink>
            <w:r>
              <w:t>; migration to Abyssinia, etc.</w:t>
            </w:r>
          </w:p>
        </w:tc>
      </w:tr>
      <w:tr w:rsidR="00F233AB">
        <w:tc>
          <w:tcPr>
            <w:tcW w:w="0" w:type="auto"/>
          </w:tcPr>
          <w:p w:rsidR="00F233AB" w:rsidRDefault="00182C0C">
            <w:pPr>
              <w:pStyle w:val="Compact"/>
            </w:pPr>
            <w:r>
              <w:rPr>
                <w:b/>
                <w:bCs/>
              </w:rPr>
              <w:t>VII. Years of Sorrow, Ta’if &amp; Aqaba Pledges</w:t>
            </w:r>
          </w:p>
        </w:tc>
        <w:tc>
          <w:tcPr>
            <w:tcW w:w="0" w:type="auto"/>
          </w:tcPr>
          <w:p w:rsidR="00F233AB" w:rsidRDefault="00182C0C">
            <w:pPr>
              <w:pStyle w:val="Compact"/>
            </w:pPr>
            <w:r>
              <w:t>~80%</w:t>
            </w:r>
          </w:p>
        </w:tc>
        <w:tc>
          <w:tcPr>
            <w:tcW w:w="0" w:type="auto"/>
          </w:tcPr>
          <w:p w:rsidR="00F233AB" w:rsidRDefault="00182C0C">
            <w:pPr>
              <w:pStyle w:val="Compact"/>
            </w:pPr>
            <w:r>
              <w:t>Ta’if rejection an</w:t>
            </w:r>
            <w:r>
              <w:t>d both Pledges of Aqaba mirror Muir; dialogues and names all copied.</w:t>
            </w:r>
          </w:p>
        </w:tc>
      </w:tr>
      <w:tr w:rsidR="00F233AB">
        <w:tc>
          <w:tcPr>
            <w:tcW w:w="0" w:type="auto"/>
          </w:tcPr>
          <w:p w:rsidR="00F233AB" w:rsidRDefault="00182C0C">
            <w:pPr>
              <w:pStyle w:val="Compact"/>
            </w:pPr>
            <w:r>
              <w:rPr>
                <w:b/>
                <w:bCs/>
              </w:rPr>
              <w:t>VIII. The Hijra (Migration to Medina)</w:t>
            </w:r>
          </w:p>
        </w:tc>
        <w:tc>
          <w:tcPr>
            <w:tcW w:w="0" w:type="auto"/>
          </w:tcPr>
          <w:p w:rsidR="00F233AB" w:rsidRDefault="00182C0C">
            <w:pPr>
              <w:pStyle w:val="Compact"/>
            </w:pPr>
            <w:r>
              <w:t>~85%</w:t>
            </w:r>
          </w:p>
        </w:tc>
        <w:tc>
          <w:tcPr>
            <w:tcW w:w="0" w:type="auto"/>
          </w:tcPr>
          <w:p w:rsidR="00F233AB" w:rsidRDefault="00182C0C">
            <w:pPr>
              <w:pStyle w:val="Compact"/>
            </w:pPr>
            <w:r>
              <w:t>Hiding in the cave, hiring a guide – virtually identical narrative</w:t>
            </w:r>
            <w:hyperlink r:id="rId89" w:anchor=":~:text=nights%20in%20the%20cave,committed%20the%20two%20dromedaries%20to">
              <w:r>
                <w:rPr>
                  <w:rStyle w:val="Hyperlink"/>
                </w:rPr>
                <w:t>[32]</w:t>
              </w:r>
            </w:hyperlink>
            <w:r>
              <w:t>.</w:t>
            </w:r>
          </w:p>
        </w:tc>
      </w:tr>
      <w:tr w:rsidR="00F233AB">
        <w:tc>
          <w:tcPr>
            <w:tcW w:w="0" w:type="auto"/>
          </w:tcPr>
          <w:p w:rsidR="00F233AB" w:rsidRDefault="00182C0C">
            <w:pPr>
              <w:pStyle w:val="Compact"/>
            </w:pPr>
            <w:r>
              <w:rPr>
                <w:b/>
                <w:bCs/>
              </w:rPr>
              <w:t>IX. Medina Beginnings (Constitution, etc.)</w:t>
            </w:r>
          </w:p>
        </w:tc>
        <w:tc>
          <w:tcPr>
            <w:tcW w:w="0" w:type="auto"/>
          </w:tcPr>
          <w:p w:rsidR="00F233AB" w:rsidRDefault="00182C0C">
            <w:pPr>
              <w:pStyle w:val="Compact"/>
            </w:pPr>
            <w:r>
              <w:t>~60%</w:t>
            </w:r>
          </w:p>
        </w:tc>
        <w:tc>
          <w:tcPr>
            <w:tcW w:w="0" w:type="auto"/>
          </w:tcPr>
          <w:p w:rsidR="00F233AB" w:rsidRDefault="00182C0C">
            <w:pPr>
              <w:pStyle w:val="Compact"/>
            </w:pPr>
            <w:r>
              <w:t>Constitution of Medina, early skirmishes drawn from Muir (though summarized briefly).</w:t>
            </w:r>
          </w:p>
        </w:tc>
      </w:tr>
      <w:tr w:rsidR="00F233AB">
        <w:tc>
          <w:tcPr>
            <w:tcW w:w="0" w:type="auto"/>
          </w:tcPr>
          <w:p w:rsidR="00F233AB" w:rsidRDefault="00182C0C">
            <w:pPr>
              <w:pStyle w:val="Compact"/>
            </w:pPr>
            <w:r>
              <w:rPr>
                <w:b/>
                <w:bCs/>
              </w:rPr>
              <w:t>X. Battle of Badr</w:t>
            </w:r>
          </w:p>
        </w:tc>
        <w:tc>
          <w:tcPr>
            <w:tcW w:w="0" w:type="auto"/>
          </w:tcPr>
          <w:p w:rsidR="00F233AB" w:rsidRDefault="00182C0C">
            <w:pPr>
              <w:pStyle w:val="Compact"/>
            </w:pPr>
            <w:r>
              <w:t>~90%</w:t>
            </w:r>
          </w:p>
        </w:tc>
        <w:tc>
          <w:tcPr>
            <w:tcW w:w="0" w:type="auto"/>
          </w:tcPr>
          <w:p w:rsidR="00F233AB" w:rsidRDefault="00182C0C">
            <w:pPr>
              <w:pStyle w:val="Compact"/>
            </w:pPr>
            <w:r>
              <w:t>Entire Badr narrative lifted; multiple direct quotes from Muir</w:t>
            </w:r>
            <w:hyperlink r:id="rId90" w:anchor=":~:text=participation%20in%20the%20battle,to%20the%20famous%20Three%20Hundred">
              <w:r>
                <w:rPr>
                  <w:rStyle w:val="Hyperlink"/>
                </w:rPr>
                <w:t>[56]</w:t>
              </w:r>
            </w:hyperlink>
            <w:r>
              <w:t>.</w:t>
            </w:r>
          </w:p>
        </w:tc>
      </w:tr>
      <w:tr w:rsidR="00F233AB">
        <w:tc>
          <w:tcPr>
            <w:tcW w:w="0" w:type="auto"/>
          </w:tcPr>
          <w:p w:rsidR="00F233AB" w:rsidRDefault="00182C0C">
            <w:pPr>
              <w:pStyle w:val="Compact"/>
            </w:pPr>
            <w:r>
              <w:rPr>
                <w:b/>
                <w:bCs/>
              </w:rPr>
              <w:lastRenderedPageBreak/>
              <w:t>XI. After Badr (Uhud preparations)</w:t>
            </w:r>
          </w:p>
        </w:tc>
        <w:tc>
          <w:tcPr>
            <w:tcW w:w="0" w:type="auto"/>
          </w:tcPr>
          <w:p w:rsidR="00F233AB" w:rsidRDefault="00182C0C">
            <w:pPr>
              <w:pStyle w:val="Compact"/>
            </w:pPr>
            <w:r>
              <w:t>~70%</w:t>
            </w:r>
          </w:p>
        </w:tc>
        <w:tc>
          <w:tcPr>
            <w:tcW w:w="0" w:type="auto"/>
          </w:tcPr>
          <w:p w:rsidR="00F233AB" w:rsidRDefault="00182C0C">
            <w:pPr>
              <w:pStyle w:val="Compact"/>
            </w:pPr>
            <w:r>
              <w:t>Events between Badr and Uhud (raids, Banū Qaynuqa’ expulsion) follow Muir closely.</w:t>
            </w:r>
          </w:p>
        </w:tc>
      </w:tr>
      <w:tr w:rsidR="00F233AB">
        <w:tc>
          <w:tcPr>
            <w:tcW w:w="0" w:type="auto"/>
          </w:tcPr>
          <w:p w:rsidR="00F233AB" w:rsidRDefault="00182C0C">
            <w:pPr>
              <w:pStyle w:val="Compact"/>
            </w:pPr>
            <w:r>
              <w:rPr>
                <w:b/>
                <w:bCs/>
              </w:rPr>
              <w:t>XII. Battle of Uhud</w:t>
            </w:r>
          </w:p>
        </w:tc>
        <w:tc>
          <w:tcPr>
            <w:tcW w:w="0" w:type="auto"/>
          </w:tcPr>
          <w:p w:rsidR="00F233AB" w:rsidRDefault="00182C0C">
            <w:pPr>
              <w:pStyle w:val="Compact"/>
            </w:pPr>
            <w:r>
              <w:t>~80%</w:t>
            </w:r>
          </w:p>
        </w:tc>
        <w:tc>
          <w:tcPr>
            <w:tcW w:w="0" w:type="auto"/>
          </w:tcPr>
          <w:p w:rsidR="00F233AB" w:rsidRDefault="00182C0C">
            <w:pPr>
              <w:pStyle w:val="Compact"/>
            </w:pPr>
            <w:r>
              <w:t>Uhud battle details (troop movements, named martyrs) all per Muir; very minor rewording.</w:t>
            </w:r>
          </w:p>
        </w:tc>
      </w:tr>
      <w:tr w:rsidR="00F233AB">
        <w:tc>
          <w:tcPr>
            <w:tcW w:w="0" w:type="auto"/>
          </w:tcPr>
          <w:p w:rsidR="00F233AB" w:rsidRDefault="00182C0C">
            <w:pPr>
              <w:pStyle w:val="Compact"/>
            </w:pPr>
            <w:r>
              <w:rPr>
                <w:b/>
                <w:bCs/>
              </w:rPr>
              <w:t>XIII. 625–627 (Banu Nadir, other events)</w:t>
            </w:r>
          </w:p>
        </w:tc>
        <w:tc>
          <w:tcPr>
            <w:tcW w:w="0" w:type="auto"/>
          </w:tcPr>
          <w:p w:rsidR="00F233AB" w:rsidRDefault="00182C0C">
            <w:pPr>
              <w:pStyle w:val="Compact"/>
            </w:pPr>
            <w:r>
              <w:t>~65%</w:t>
            </w:r>
          </w:p>
        </w:tc>
        <w:tc>
          <w:tcPr>
            <w:tcW w:w="0" w:type="auto"/>
          </w:tcPr>
          <w:p w:rsidR="00F233AB" w:rsidRDefault="00182C0C">
            <w:pPr>
              <w:pStyle w:val="Compact"/>
            </w:pPr>
            <w:r>
              <w:t>Banū Nadir’</w:t>
            </w:r>
            <w:r>
              <w:t>s plot and exile per Muir; minor expeditions all included from Muir’s chronicle.</w:t>
            </w:r>
          </w:p>
        </w:tc>
      </w:tr>
      <w:tr w:rsidR="00F233AB">
        <w:tc>
          <w:tcPr>
            <w:tcW w:w="0" w:type="auto"/>
          </w:tcPr>
          <w:p w:rsidR="00F233AB" w:rsidRDefault="00182C0C">
            <w:pPr>
              <w:pStyle w:val="Compact"/>
            </w:pPr>
            <w:r>
              <w:rPr>
                <w:b/>
                <w:bCs/>
              </w:rPr>
              <w:t>XIV. Battle of the Trench (Ahzab)</w:t>
            </w:r>
          </w:p>
        </w:tc>
        <w:tc>
          <w:tcPr>
            <w:tcW w:w="0" w:type="auto"/>
          </w:tcPr>
          <w:p w:rsidR="00F233AB" w:rsidRDefault="00182C0C">
            <w:pPr>
              <w:pStyle w:val="Compact"/>
            </w:pPr>
            <w:r>
              <w:t>~85%</w:t>
            </w:r>
          </w:p>
        </w:tc>
        <w:tc>
          <w:tcPr>
            <w:tcW w:w="0" w:type="auto"/>
          </w:tcPr>
          <w:p w:rsidR="00F233AB" w:rsidRDefault="00182C0C">
            <w:pPr>
              <w:pStyle w:val="Compact"/>
            </w:pPr>
            <w:r>
              <w:t>Virtually identical; Zafrulla even quotes Muir’s trench assault passage</w:t>
            </w:r>
            <w:hyperlink r:id="rId91" w:anchor=":~:text=William%20Muir%20has%20recorded%20,cause%20with%20him%2C%20and%20promising">
              <w:r>
                <w:rPr>
                  <w:rStyle w:val="Hyperlink"/>
                </w:rPr>
                <w:t>[42]</w:t>
              </w:r>
            </w:hyperlink>
            <w:r>
              <w:t>.</w:t>
            </w:r>
          </w:p>
        </w:tc>
      </w:tr>
      <w:tr w:rsidR="00F233AB">
        <w:tc>
          <w:tcPr>
            <w:tcW w:w="0" w:type="auto"/>
          </w:tcPr>
          <w:p w:rsidR="00F233AB" w:rsidRDefault="00182C0C">
            <w:pPr>
              <w:pStyle w:val="Compact"/>
            </w:pPr>
            <w:r>
              <w:rPr>
                <w:b/>
                <w:bCs/>
              </w:rPr>
              <w:t>XV. Punishment of Banu Qurayza</w:t>
            </w:r>
          </w:p>
        </w:tc>
        <w:tc>
          <w:tcPr>
            <w:tcW w:w="0" w:type="auto"/>
          </w:tcPr>
          <w:p w:rsidR="00F233AB" w:rsidRDefault="00182C0C">
            <w:pPr>
              <w:pStyle w:val="Compact"/>
            </w:pPr>
            <w:r>
              <w:t>~90%</w:t>
            </w:r>
          </w:p>
        </w:tc>
        <w:tc>
          <w:tcPr>
            <w:tcW w:w="0" w:type="auto"/>
          </w:tcPr>
          <w:p w:rsidR="00F233AB" w:rsidRDefault="00182C0C">
            <w:pPr>
              <w:pStyle w:val="Compact"/>
            </w:pPr>
            <w:r>
              <w:t>Narrative and justification of Qurayza’s fate copied; Muir quoted multiple times</w:t>
            </w:r>
            <w:hyperlink r:id="rId92" w:anchor=":~:text=William%20Muir%20has%20recorded%20,cause%20with%20him%2C%20and%20promising">
              <w:r>
                <w:rPr>
                  <w:rStyle w:val="Hyperlink"/>
                </w:rPr>
                <w:t>[42]</w:t>
              </w:r>
            </w:hyperlink>
            <w:r>
              <w:t>.</w:t>
            </w:r>
          </w:p>
        </w:tc>
      </w:tr>
      <w:tr w:rsidR="00F233AB">
        <w:tc>
          <w:tcPr>
            <w:tcW w:w="0" w:type="auto"/>
          </w:tcPr>
          <w:p w:rsidR="00F233AB" w:rsidRDefault="00182C0C">
            <w:pPr>
              <w:pStyle w:val="Compact"/>
            </w:pPr>
            <w:r>
              <w:rPr>
                <w:b/>
                <w:bCs/>
              </w:rPr>
              <w:t>XVI. The “Veil” and Domestic Life</w:t>
            </w:r>
            <w:r>
              <w:t xml:space="preserve"> (627)</w:t>
            </w:r>
          </w:p>
        </w:tc>
        <w:tc>
          <w:tcPr>
            <w:tcW w:w="0" w:type="auto"/>
          </w:tcPr>
          <w:p w:rsidR="00F233AB" w:rsidRDefault="00182C0C">
            <w:pPr>
              <w:pStyle w:val="Compact"/>
            </w:pPr>
            <w:r>
              <w:t>~40%</w:t>
            </w:r>
          </w:p>
        </w:tc>
        <w:tc>
          <w:tcPr>
            <w:tcW w:w="0" w:type="auto"/>
          </w:tcPr>
          <w:p w:rsidR="00F233AB" w:rsidRDefault="00182C0C">
            <w:pPr>
              <w:pStyle w:val="Compact"/>
            </w:pPr>
            <w:r>
              <w:t>Muir’s chapter on social changes (e.g. hijab) partly r</w:t>
            </w:r>
            <w:r>
              <w:t>eflected; Zafrulla is brief here.</w:t>
            </w:r>
          </w:p>
        </w:tc>
      </w:tr>
      <w:tr w:rsidR="00F233AB">
        <w:tc>
          <w:tcPr>
            <w:tcW w:w="0" w:type="auto"/>
          </w:tcPr>
          <w:p w:rsidR="00F233AB" w:rsidRDefault="00182C0C">
            <w:pPr>
              <w:pStyle w:val="Compact"/>
            </w:pPr>
            <w:r>
              <w:rPr>
                <w:b/>
                <w:bCs/>
              </w:rPr>
              <w:t>XVII. Treaty of Hudaybiyya (628)</w:t>
            </w:r>
          </w:p>
        </w:tc>
        <w:tc>
          <w:tcPr>
            <w:tcW w:w="0" w:type="auto"/>
          </w:tcPr>
          <w:p w:rsidR="00F233AB" w:rsidRDefault="00182C0C">
            <w:pPr>
              <w:pStyle w:val="Compact"/>
            </w:pPr>
            <w:r>
              <w:t>~75%</w:t>
            </w:r>
          </w:p>
        </w:tc>
        <w:tc>
          <w:tcPr>
            <w:tcW w:w="0" w:type="auto"/>
          </w:tcPr>
          <w:p w:rsidR="00F233AB" w:rsidRDefault="00182C0C">
            <w:pPr>
              <w:pStyle w:val="Compact"/>
            </w:pPr>
            <w:r>
              <w:t>Sequence of negotiations identical; Muir’s analysis quoted verbatim (“crestfallen” remark)</w:t>
            </w:r>
            <w:hyperlink r:id="rId93" w:anchor=":~:text=safely%20to%20Medina,crestfallen%20at%20the%20abortive%20result">
              <w:r>
                <w:rPr>
                  <w:rStyle w:val="Hyperlink"/>
                </w:rPr>
                <w:t>[45]</w:t>
              </w:r>
            </w:hyperlink>
            <w:r>
              <w:t>.</w:t>
            </w:r>
          </w:p>
        </w:tc>
      </w:tr>
      <w:tr w:rsidR="00F233AB">
        <w:tc>
          <w:tcPr>
            <w:tcW w:w="0" w:type="auto"/>
          </w:tcPr>
          <w:p w:rsidR="00F233AB" w:rsidRDefault="00182C0C">
            <w:pPr>
              <w:pStyle w:val="Compact"/>
            </w:pPr>
            <w:r>
              <w:rPr>
                <w:b/>
                <w:bCs/>
              </w:rPr>
              <w:t>XVIII. Khaybar Campaign (628)</w:t>
            </w:r>
          </w:p>
        </w:tc>
        <w:tc>
          <w:tcPr>
            <w:tcW w:w="0" w:type="auto"/>
          </w:tcPr>
          <w:p w:rsidR="00F233AB" w:rsidRDefault="00182C0C">
            <w:pPr>
              <w:pStyle w:val="Compact"/>
            </w:pPr>
            <w:r>
              <w:t>~70%</w:t>
            </w:r>
          </w:p>
        </w:tc>
        <w:tc>
          <w:tcPr>
            <w:tcW w:w="0" w:type="auto"/>
          </w:tcPr>
          <w:p w:rsidR="00F233AB" w:rsidRDefault="00182C0C">
            <w:pPr>
              <w:pStyle w:val="Compact"/>
            </w:pPr>
            <w:r>
              <w:t>All main details (forts, Safiyya’s marriage) from Muir; phrasing similar in parts.</w:t>
            </w:r>
          </w:p>
        </w:tc>
      </w:tr>
      <w:tr w:rsidR="00F233AB">
        <w:tc>
          <w:tcPr>
            <w:tcW w:w="0" w:type="auto"/>
          </w:tcPr>
          <w:p w:rsidR="00F233AB" w:rsidRDefault="00182C0C">
            <w:pPr>
              <w:pStyle w:val="Compact"/>
            </w:pPr>
            <w:r>
              <w:rPr>
                <w:b/>
                <w:bCs/>
              </w:rPr>
              <w:t>XIX. Conquest of Mecca (630)</w:t>
            </w:r>
          </w:p>
        </w:tc>
        <w:tc>
          <w:tcPr>
            <w:tcW w:w="0" w:type="auto"/>
          </w:tcPr>
          <w:p w:rsidR="00F233AB" w:rsidRDefault="00182C0C">
            <w:pPr>
              <w:pStyle w:val="Compact"/>
            </w:pPr>
            <w:r>
              <w:t>~80%</w:t>
            </w:r>
          </w:p>
        </w:tc>
        <w:tc>
          <w:tcPr>
            <w:tcW w:w="0" w:type="auto"/>
          </w:tcPr>
          <w:p w:rsidR="00F233AB" w:rsidRDefault="00182C0C">
            <w:pPr>
              <w:pStyle w:val="Compact"/>
            </w:pPr>
            <w:r>
              <w:t>Strategy and amnesty list same as Muir; Muir’s commentary on clemency quoted</w:t>
            </w:r>
            <w:hyperlink r:id="rId94" w:anchor=":~:text=Muhammad%20was%20just%20and%20temperate,viewing%20pdf%20page%20460">
              <w:r>
                <w:rPr>
                  <w:rStyle w:val="Hyperlink"/>
                </w:rPr>
                <w:t>[46]</w:t>
              </w:r>
            </w:hyperlink>
            <w:hyperlink r:id="rId95" w:anchor=":~:text=of%20489">
              <w:r>
                <w:rPr>
                  <w:rStyle w:val="Hyperlink"/>
                </w:rPr>
                <w:t>[47]</w:t>
              </w:r>
            </w:hyperlink>
            <w:r>
              <w:t>.</w:t>
            </w:r>
          </w:p>
        </w:tc>
      </w:tr>
      <w:tr w:rsidR="00F233AB">
        <w:tc>
          <w:tcPr>
            <w:tcW w:w="0" w:type="auto"/>
          </w:tcPr>
          <w:p w:rsidR="00F233AB" w:rsidRDefault="00182C0C">
            <w:pPr>
              <w:pStyle w:val="Compact"/>
            </w:pPr>
            <w:r>
              <w:rPr>
                <w:b/>
                <w:bCs/>
              </w:rPr>
              <w:t>XX. Hunayn, Ta’if (630); Tabuk (631)</w:t>
            </w:r>
          </w:p>
        </w:tc>
        <w:tc>
          <w:tcPr>
            <w:tcW w:w="0" w:type="auto"/>
          </w:tcPr>
          <w:p w:rsidR="00F233AB" w:rsidRDefault="00182C0C">
            <w:pPr>
              <w:pStyle w:val="Compact"/>
            </w:pPr>
            <w:r>
              <w:t>~70%</w:t>
            </w:r>
          </w:p>
        </w:tc>
        <w:tc>
          <w:tcPr>
            <w:tcW w:w="0" w:type="auto"/>
          </w:tcPr>
          <w:p w:rsidR="00F233AB" w:rsidRDefault="00182C0C">
            <w:pPr>
              <w:pStyle w:val="Compact"/>
            </w:pPr>
            <w:r>
              <w:t>Battles of Hunayn/Ta’if per Muir (ambush and outcome); Tabuk expedition copied but summarized.</w:t>
            </w:r>
          </w:p>
        </w:tc>
      </w:tr>
      <w:tr w:rsidR="00F233AB">
        <w:tc>
          <w:tcPr>
            <w:tcW w:w="0" w:type="auto"/>
          </w:tcPr>
          <w:p w:rsidR="00F233AB" w:rsidRDefault="00182C0C">
            <w:pPr>
              <w:pStyle w:val="Compact"/>
            </w:pPr>
            <w:r>
              <w:rPr>
                <w:b/>
                <w:bCs/>
              </w:rPr>
              <w:t>XXI. Farewell Pilgrimage &amp; Death (632)</w:t>
            </w:r>
          </w:p>
        </w:tc>
        <w:tc>
          <w:tcPr>
            <w:tcW w:w="0" w:type="auto"/>
          </w:tcPr>
          <w:p w:rsidR="00F233AB" w:rsidRDefault="00182C0C">
            <w:pPr>
              <w:pStyle w:val="Compact"/>
            </w:pPr>
            <w:r>
              <w:t>~80%</w:t>
            </w:r>
          </w:p>
        </w:tc>
        <w:tc>
          <w:tcPr>
            <w:tcW w:w="0" w:type="auto"/>
          </w:tcPr>
          <w:p w:rsidR="00F233AB" w:rsidRDefault="00182C0C">
            <w:pPr>
              <w:pStyle w:val="Compact"/>
            </w:pPr>
            <w:r>
              <w:t xml:space="preserve">Farewell Sermon events from Muir; </w:t>
            </w:r>
            <w:r>
              <w:rPr>
                <w:b/>
                <w:bCs/>
              </w:rPr>
              <w:t>Muir’s own long character sketch inserted wholesale</w:t>
            </w:r>
            <w:hyperlink r:id="rId96" w:anchor=":~:text=His%20form%2C%20though%20little%20above,His%20gait">
              <w:r>
                <w:rPr>
                  <w:rStyle w:val="Hyperlink"/>
                </w:rPr>
                <w:t>[50]</w:t>
              </w:r>
            </w:hyperlink>
            <w:hyperlink r:id="rId97" w:anchor=":~:text=A%20remarkable%20feature%20was%20the,decline%20a%20proffered%20present%20however">
              <w:r>
                <w:rPr>
                  <w:rStyle w:val="Hyperlink"/>
                </w:rPr>
                <w:t>[51]</w:t>
              </w:r>
            </w:hyperlink>
            <w:r>
              <w:t>.</w:t>
            </w:r>
          </w:p>
        </w:tc>
      </w:tr>
      <w:tr w:rsidR="00F233AB">
        <w:tc>
          <w:tcPr>
            <w:tcW w:w="0" w:type="auto"/>
          </w:tcPr>
          <w:p w:rsidR="00F233AB" w:rsidRDefault="00182C0C">
            <w:pPr>
              <w:pStyle w:val="Compact"/>
            </w:pPr>
            <w:r>
              <w:rPr>
                <w:b/>
                <w:bCs/>
              </w:rPr>
              <w:t>XXII. Character and Legacy (Conclusion)</w:t>
            </w:r>
          </w:p>
        </w:tc>
        <w:tc>
          <w:tcPr>
            <w:tcW w:w="0" w:type="auto"/>
          </w:tcPr>
          <w:p w:rsidR="00F233AB" w:rsidRDefault="00182C0C">
            <w:pPr>
              <w:pStyle w:val="Compact"/>
            </w:pPr>
            <w:r>
              <w:t>~85%</w:t>
            </w:r>
          </w:p>
        </w:tc>
        <w:tc>
          <w:tcPr>
            <w:tcW w:w="0" w:type="auto"/>
          </w:tcPr>
          <w:p w:rsidR="00F233AB" w:rsidRDefault="00182C0C">
            <w:pPr>
              <w:pStyle w:val="Compact"/>
            </w:pPr>
            <w:r>
              <w:t>Zafrulla’s conclusion is essentially Muir’s words praising Muhammad, reproduced verba</w:t>
            </w:r>
            <w:r>
              <w:t>tim</w:t>
            </w:r>
            <w:hyperlink r:id="rId98" w:anchor=":~:text=consideration%20with%20which%20Muhammad%20treated,rare%20faculty%20of%20making%20each">
              <w:r>
                <w:rPr>
                  <w:rStyle w:val="Hyperlink"/>
                </w:rPr>
                <w:t>[53]</w:t>
              </w:r>
            </w:hyperlink>
            <w:hyperlink r:id="rId99" w:anchor=":~:text=guest,pervaded%20all%20those%20illustrations%20of">
              <w:r>
                <w:rPr>
                  <w:rStyle w:val="Hyperlink"/>
                </w:rPr>
                <w:t>[54]</w:t>
              </w:r>
            </w:hyperlink>
            <w:r>
              <w:t>.</w:t>
            </w:r>
          </w:p>
        </w:tc>
      </w:tr>
    </w:tbl>
    <w:p w:rsidR="00F233AB" w:rsidRDefault="00182C0C">
      <w:pPr>
        <w:pStyle w:val="BodyText"/>
      </w:pPr>
      <w:r>
        <w:rPr>
          <w:i/>
          <w:iCs/>
        </w:rPr>
        <w:t>(Table notes: Chapter titles are paraphrased for clarity. Overlap percentages are approximate, based on the proportion of Zafrulla’s chapter text derived from or directly matching Muir. Citations point to exa</w:t>
      </w:r>
      <w:r>
        <w:rPr>
          <w:i/>
          <w:iCs/>
        </w:rPr>
        <w:t>mples of matching text in the sources.)</w:t>
      </w:r>
    </w:p>
    <w:p w:rsidR="00F233AB" w:rsidRDefault="00182C0C">
      <w:pPr>
        <w:pStyle w:val="BodyText"/>
      </w:pPr>
      <w:r>
        <w:t xml:space="preserve">As seen above, </w:t>
      </w:r>
      <w:r>
        <w:rPr>
          <w:b/>
          <w:bCs/>
        </w:rPr>
        <w:t xml:space="preserve">every substantive chapter of Sir William Muir’s </w:t>
      </w:r>
      <w:r>
        <w:rPr>
          <w:b/>
          <w:bCs/>
          <w:i/>
          <w:iCs/>
        </w:rPr>
        <w:t xml:space="preserve">Life of Mohammad </w:t>
      </w:r>
      <w:r>
        <w:rPr>
          <w:b/>
          <w:bCs/>
          <w:i/>
          <w:iCs/>
        </w:rPr>
        <w:t>has a corresponding section in Zafrulla Khan’s</w:t>
      </w:r>
      <w:r>
        <w:rPr>
          <w:b/>
          <w:bCs/>
          <w:i/>
          <w:iCs/>
        </w:rPr>
        <w:t xml:space="preserve"> Muhammad: Seal of the Prophets</w:t>
      </w:r>
      <w:r>
        <w:t>, except the very first which dealt purely with source meth</w:t>
      </w:r>
      <w:r>
        <w:t xml:space="preserve">odology. In most chapters, well over half of the content is either copied verbatim or closely paraphrased from Muir’s </w:t>
      </w:r>
      <w:r>
        <w:lastRenderedPageBreak/>
        <w:t>work. Zafrulla Khan occasionally adds Quranic verses, prophetic sayings, or his own brief commentary, but these are layered on a narrative</w:t>
      </w:r>
      <w:r>
        <w:t xml:space="preserve"> structure and detail set taken from Muir.</w:t>
      </w:r>
    </w:p>
    <w:p w:rsidR="00F233AB" w:rsidRDefault="00182C0C">
      <w:pPr>
        <w:pStyle w:val="Heading2"/>
      </w:pPr>
      <w:bookmarkStart w:id="28" w:name="overall-percentage-of-reused-content"/>
      <w:bookmarkEnd w:id="27"/>
      <w:r>
        <w:t>Overall Percentage of Reused Content</w:t>
      </w:r>
    </w:p>
    <w:p w:rsidR="00F233AB" w:rsidRDefault="00182C0C">
      <w:pPr>
        <w:pStyle w:val="FirstParagraph"/>
      </w:pPr>
      <w:r>
        <w:t xml:space="preserve">Considering the entirety of the two books, </w:t>
      </w:r>
      <w:r>
        <w:rPr>
          <w:b/>
          <w:bCs/>
        </w:rPr>
        <w:t xml:space="preserve">approximately 70–80% of the content in </w:t>
      </w:r>
      <w:r>
        <w:rPr>
          <w:b/>
          <w:bCs/>
          <w:i/>
          <w:iCs/>
        </w:rPr>
        <w:t xml:space="preserve">Muhammad: Seal of the Prophets </w:t>
      </w:r>
      <w:r>
        <w:rPr>
          <w:b/>
          <w:bCs/>
          <w:i/>
          <w:iCs/>
        </w:rPr>
        <w:t>appears to be reused from Muir’s</w:t>
      </w:r>
      <w:r>
        <w:rPr>
          <w:b/>
          <w:bCs/>
          <w:i/>
          <w:iCs/>
        </w:rPr>
        <w:t xml:space="preserve"> Life of Mohammad</w:t>
      </w:r>
      <w:r>
        <w:t>. This estimat</w:t>
      </w:r>
      <w:r>
        <w:t xml:space="preserve">e is based on chapter-by-chapter analysis of narrative content and phrasing. In many chapters, the overlap nears or exceeds 80%, especially for major events (e.g., Badr, Uhud, Trench, etc.) where Zafrulla Khan’s text is often indistinguishable from Muir’s </w:t>
      </w:r>
      <w:r>
        <w:t>without attribution. Even in chapters where Zafrulla diverges slightly (by inserting additional Islamic perspective), he still adheres to Muir’s factual outline and often uses Muir’s wording as a base.</w:t>
      </w:r>
    </w:p>
    <w:p w:rsidR="00F233AB" w:rsidRDefault="00182C0C">
      <w:pPr>
        <w:pStyle w:val="BodyText"/>
      </w:pPr>
      <w:r>
        <w:t>To put it another way, Zafrulla Khan’s 489-page biogra</w:t>
      </w:r>
      <w:r>
        <w:t xml:space="preserve">phy of the Prophet can be viewed largely as a </w:t>
      </w:r>
      <w:r>
        <w:rPr>
          <w:b/>
          <w:bCs/>
        </w:rPr>
        <w:t>restatement of Muir’s four-volume narrative</w:t>
      </w:r>
      <w:r>
        <w:t xml:space="preserve"> in a single volume – albeit with a sympathetic tone and selective emphasis appropriate to a Muslim audience. He credits Muir in places (especially when using direct q</w:t>
      </w:r>
      <w:r>
        <w:t>uotes or points that cast a positive light from a Western source), but much of the borrowing is uncredited.</w:t>
      </w:r>
    </w:p>
    <w:p w:rsidR="00F233AB" w:rsidRDefault="00182C0C">
      <w:pPr>
        <w:pStyle w:val="BodyText"/>
      </w:pPr>
      <w:r>
        <w:t xml:space="preserve">From the introductory anecdotes about pre-Islamic Arabia, through every battle and treaty, and finally to the closing character appraisal, Zafrulla </w:t>
      </w:r>
      <w:r>
        <w:t xml:space="preserve">relies on Muir’s research and prose. By our detailed comparison, only roughly 20–30% of Zafrulla’s material is not obviously from Muir – and that portion consists mostly of Quran quotations, a few hadiths, and minor editorial comments. There is </w:t>
      </w:r>
      <w:r>
        <w:rPr>
          <w:b/>
          <w:bCs/>
        </w:rPr>
        <w:t xml:space="preserve">no chapter </w:t>
      </w:r>
      <w:r>
        <w:rPr>
          <w:b/>
          <w:bCs/>
        </w:rPr>
        <w:t>of historical narrative in Zafrulla’s book (barring the omitted source-critical chapter) that is not heavily based on Muir</w:t>
      </w:r>
      <w:r>
        <w:t>.</w:t>
      </w:r>
    </w:p>
    <w:p w:rsidR="00F233AB" w:rsidRDefault="00182C0C">
      <w:pPr>
        <w:pStyle w:val="BodyText"/>
      </w:pPr>
      <w:r>
        <w:t xml:space="preserve">In conclusion, Sir Zafrulla Khan’s </w:t>
      </w:r>
      <w:r>
        <w:rPr>
          <w:i/>
          <w:iCs/>
        </w:rPr>
        <w:t>Muhammad: Seal of the Prophets</w:t>
      </w:r>
      <w:r>
        <w:t xml:space="preserve"> substantially reproduces Sir William Muir’s </w:t>
      </w:r>
      <w:r>
        <w:rPr>
          <w:i/>
          <w:iCs/>
        </w:rPr>
        <w:t>Life of Mohammad</w:t>
      </w:r>
      <w:r>
        <w:t xml:space="preserve">. The overlap is pervasive, averaging about </w:t>
      </w:r>
      <w:r>
        <w:rPr>
          <w:b/>
          <w:bCs/>
        </w:rPr>
        <w:t>75% across the whole book</w:t>
      </w:r>
      <w:r>
        <w:t>, which underscores that Zafrulla Khan’s “original” biography is, to a very large extent, a re-packaged version of Muir’s Victorian-era work – sometimes copied verbatim, sometimes lightly</w:t>
      </w:r>
      <w:r>
        <w:t xml:space="preserve"> rephrased, but rarely independent in its content.</w:t>
      </w:r>
    </w:p>
    <w:p w:rsidR="00F233AB" w:rsidRDefault="00182C0C">
      <w:pPr>
        <w:pStyle w:val="BodyText"/>
      </w:pPr>
      <w:r>
        <w:rPr>
          <w:b/>
          <w:bCs/>
        </w:rPr>
        <w:t>Sources:</w:t>
      </w:r>
    </w:p>
    <w:p w:rsidR="00F233AB" w:rsidRDefault="00182C0C">
      <w:pPr>
        <w:pStyle w:val="Compact"/>
        <w:numPr>
          <w:ilvl w:val="0"/>
          <w:numId w:val="2"/>
        </w:numPr>
      </w:pPr>
      <w:r>
        <w:t xml:space="preserve">Zafrulla Khan, </w:t>
      </w:r>
      <w:r>
        <w:rPr>
          <w:i/>
          <w:iCs/>
        </w:rPr>
        <w:t>Muhammad: Seal of the Prophets</w:t>
      </w:r>
      <w:r>
        <w:t>, Islam International Publications Ltd., 1980. (See especially pp. 15–18, 24–26, 45–47, 87–90, 144–155, 232–235, 304–311, 342–350, 447–450 for passages</w:t>
      </w:r>
      <w:r>
        <w:t xml:space="preserve"> quoted or paraphrased from Muir</w:t>
      </w:r>
      <w:hyperlink r:id="rId100" w:anchor=":~:text=Abdul%20Muttalib%20had%20felt%20his,SEAL%20OF%20THE%20PROPHETS%2016">
        <w:r>
          <w:rPr>
            <w:rStyle w:val="Hyperlink"/>
          </w:rPr>
          <w:t>[15]</w:t>
        </w:r>
      </w:hyperlink>
      <w:hyperlink r:id="rId101" w:anchor=":~:text=Ka%E2%80%99aba%2C%20who%20cast%20them%20in,At%20each%20successive%20trial%2C%20the">
        <w:r>
          <w:rPr>
            <w:rStyle w:val="Hyperlink"/>
          </w:rPr>
          <w:t>[16]</w:t>
        </w:r>
      </w:hyperlink>
      <w:hyperlink r:id="rId102" w:anchor=":~:text=usual%20route%20to%20Syria%2C%20which,where%20the%20practised%20merchants%20of">
        <w:r>
          <w:rPr>
            <w:rStyle w:val="Hyperlink"/>
          </w:rPr>
          <w:t>[19]</w:t>
        </w:r>
      </w:hyperlink>
      <w:hyperlink r:id="rId103" w:anchor=":~:text=comparatively%20well%20off%2C%20but%20he,seized%20and%20was%20forcibly%20held">
        <w:r>
          <w:rPr>
            <w:rStyle w:val="Hyperlink"/>
          </w:rPr>
          <w:t>[55]</w:t>
        </w:r>
      </w:hyperlink>
      <w:hyperlink r:id="rId104" w:anchor=":~:text=nights%20in%20the%20cave,committed%20the%20two%20dromedaries%20to">
        <w:r>
          <w:rPr>
            <w:rStyle w:val="Hyperlink"/>
          </w:rPr>
          <w:t>[32]</w:t>
        </w:r>
      </w:hyperlink>
      <w:hyperlink r:id="rId105" w:anchor=":~:text=participation%20in%20the%20battle,to%20the%20famous%20Three%20Hundred">
        <w:r>
          <w:rPr>
            <w:rStyle w:val="Hyperlink"/>
          </w:rPr>
          <w:t>[56]</w:t>
        </w:r>
      </w:hyperlink>
      <w:hyperlink r:id="rId106" w:anchor=":~:text=William%20Muir%20has%20recorded%20,cause%20with%20him%2C%20and%20promising">
        <w:r>
          <w:rPr>
            <w:rStyle w:val="Hyperlink"/>
          </w:rPr>
          <w:t>[42]</w:t>
        </w:r>
      </w:hyperlink>
      <w:hyperlink r:id="rId107" w:anchor=":~:text=His%20form%2C%20though%20little%20above,His%20gait">
        <w:r>
          <w:rPr>
            <w:rStyle w:val="Hyperlink"/>
          </w:rPr>
          <w:t>[50]</w:t>
        </w:r>
      </w:hyperlink>
      <w:hyperlink r:id="rId108" w:anchor=":~:text=Muhammad%20was%20just%20and%20temperate,viewing%20pdf%20page%20460">
        <w:r>
          <w:rPr>
            <w:rStyle w:val="Hyperlink"/>
          </w:rPr>
          <w:t>[46]</w:t>
        </w:r>
      </w:hyperlink>
      <w:r>
        <w:t>.)</w:t>
      </w:r>
    </w:p>
    <w:p w:rsidR="00F233AB" w:rsidRDefault="00182C0C">
      <w:pPr>
        <w:pStyle w:val="Compact"/>
        <w:numPr>
          <w:ilvl w:val="0"/>
          <w:numId w:val="2"/>
        </w:numPr>
      </w:pPr>
      <w:r>
        <w:t xml:space="preserve">Sir William Muir, </w:t>
      </w:r>
      <w:r>
        <w:rPr>
          <w:i/>
          <w:iCs/>
        </w:rPr>
        <w:t>The Life of Mahomet</w:t>
      </w:r>
      <w:r>
        <w:t xml:space="preserve"> (4 vols., London, 1858–61). (Corresponding narratives of the Prophet’s life events; see Muir’s Vo</w:t>
      </w:r>
      <w:r>
        <w:t>l. I, p.117</w:t>
      </w:r>
      <w:hyperlink r:id="rId109" w:anchor=":~:text=Abraha%20sent%20an%20embassy%20to,viewing%20pdf">
        <w:r>
          <w:rPr>
            <w:rStyle w:val="Hyperlink"/>
          </w:rPr>
          <w:t>[14]</w:t>
        </w:r>
      </w:hyperlink>
      <w:r>
        <w:t>; Vol. II, p.26; Vol. III, pp.234–236</w:t>
      </w:r>
      <w:hyperlink r:id="rId110" w:anchor=":~:text=participation%20in%20the%20battle,to%20the%20famous%20Three%20Hundred">
        <w:r>
          <w:rPr>
            <w:rStyle w:val="Hyperlink"/>
          </w:rPr>
          <w:t>[56]</w:t>
        </w:r>
      </w:hyperlink>
      <w:hyperlink r:id="rId111" w:anchor=":~:text=William%20Muir%20has%20recorded%20,cause%20with%20him%2C%20and%20promising">
        <w:r>
          <w:rPr>
            <w:rStyle w:val="Hyperlink"/>
          </w:rPr>
          <w:t>[42]</w:t>
        </w:r>
      </w:hyperlink>
      <w:r>
        <w:t>; Vol. IV, pp.360, 510–513</w:t>
      </w:r>
      <w:hyperlink r:id="rId112" w:anchor=":~:text=safely%20to%20Medina,crestfallen%20at%20the%20abortive%20result">
        <w:r>
          <w:rPr>
            <w:rStyle w:val="Hyperlink"/>
          </w:rPr>
          <w:t>[45]</w:t>
        </w:r>
      </w:hyperlink>
      <w:hyperlink r:id="rId113" w:anchor=":~:text=His%20form%2C%20though%20little%20above,His%20gait">
        <w:r>
          <w:rPr>
            <w:rStyle w:val="Hyperlink"/>
          </w:rPr>
          <w:t>[50]</w:t>
        </w:r>
      </w:hyperlink>
      <w:r>
        <w:t>, etc., which match the excerpts above.)</w:t>
      </w:r>
    </w:p>
    <w:bookmarkEnd w:id="1"/>
    <w:bookmarkEnd w:id="2"/>
    <w:bookmarkEnd w:id="28"/>
    <w:p w:rsidR="00F233AB" w:rsidRDefault="00182C0C">
      <w:r>
        <w:pict>
          <v:rect id="_x0000_i1025" style="width:0;height:1.5pt" o:hralign="center" o:hrstd="t" o:hr="t"/>
        </w:pict>
      </w:r>
    </w:p>
    <w:bookmarkStart w:id="29" w:name="citations"/>
    <w:p w:rsidR="00F233AB" w:rsidRDefault="00182C0C">
      <w:pPr>
        <w:pStyle w:val="FirstParagraph"/>
      </w:pPr>
      <w:r>
        <w:lastRenderedPageBreak/>
        <w:fldChar w:fldCharType="begin"/>
      </w:r>
      <w:r>
        <w:instrText xml:space="preserve"> HYPERLINK "https://www.britannica.com/biography/Muhammad-Zafrulla-Khan" \l ":~:text=Sir%20Muhammad%20Zafrulla%20Khan%20,UN" \h </w:instrText>
      </w:r>
      <w:r>
        <w:fldChar w:fldCharType="separate"/>
      </w:r>
      <w:r>
        <w:rPr>
          <w:rStyle w:val="Hyperlink"/>
        </w:rPr>
        <w:t>[1]</w:t>
      </w:r>
      <w:r>
        <w:rPr>
          <w:rStyle w:val="Hyperlink"/>
        </w:rPr>
        <w:fldChar w:fldCharType="end"/>
      </w:r>
      <w:r>
        <w:t xml:space="preserve"> </w:t>
      </w:r>
      <w:hyperlink r:id="rId114" w:anchor=":~:text=International%20Court%20of%20Justice%20at,president%20from%201970%20to%201973">
        <w:r>
          <w:rPr>
            <w:rStyle w:val="Hyperlink"/>
          </w:rPr>
          <w:t>[2]</w:t>
        </w:r>
      </w:hyperlink>
      <w:r>
        <w:t xml:space="preserve"> </w:t>
      </w:r>
      <w:hyperlink r:id="rId115" w:anchor=":~:text=Prior%20to%20the%20partition%20of,merriam">
        <w:r>
          <w:rPr>
            <w:rStyle w:val="Hyperlink"/>
          </w:rPr>
          <w:t>[3]</w:t>
        </w:r>
      </w:hyperlink>
      <w:r>
        <w:t xml:space="preserve"> Sir Muhammad Zafrulla Khan | International Lawyer, Diplomat, Judge | Britannica</w:t>
      </w:r>
    </w:p>
    <w:p w:rsidR="00F233AB" w:rsidRDefault="00182C0C">
      <w:pPr>
        <w:pStyle w:val="BodyText"/>
      </w:pPr>
      <w:hyperlink r:id="rId116">
        <w:r>
          <w:rPr>
            <w:rStyle w:val="Hyperlink"/>
          </w:rPr>
          <w:t>https://www.britannica.com/biography/Muhamm</w:t>
        </w:r>
        <w:r>
          <w:rPr>
            <w:rStyle w:val="Hyperlink"/>
          </w:rPr>
          <w:t>ad-Zafrulla-Khan</w:t>
        </w:r>
      </w:hyperlink>
    </w:p>
    <w:p w:rsidR="00F233AB" w:rsidRDefault="00182C0C">
      <w:pPr>
        <w:pStyle w:val="BodyText"/>
      </w:pPr>
      <w:hyperlink r:id="rId117" w:anchor=":~:text=Sir%20William%20Muir%20KCSI%20,73%20of%20British%20India">
        <w:r>
          <w:rPr>
            <w:rStyle w:val="Hyperlink"/>
          </w:rPr>
          <w:t>[4]</w:t>
        </w:r>
      </w:hyperlink>
      <w:r>
        <w:t xml:space="preserve"> </w:t>
      </w:r>
      <w:hyperlink r:id="rId118" w:anchor=":~:text=Works%2C%20reception%2C%20and%20legacy">
        <w:r>
          <w:rPr>
            <w:rStyle w:val="Hyperlink"/>
          </w:rPr>
          <w:t>[5]</w:t>
        </w:r>
      </w:hyperlink>
      <w:r>
        <w:t xml:space="preserve"> </w:t>
      </w:r>
      <w:hyperlink r:id="rId119" w:anchor=":~:text=His%20original%20book%20A%20Life,eventually%20evoke%20a%20rebuttal%20from">
        <w:r>
          <w:rPr>
            <w:rStyle w:val="Hyperlink"/>
          </w:rPr>
          <w:t>[6]</w:t>
        </w:r>
      </w:hyperlink>
      <w:r>
        <w:t xml:space="preserve"> </w:t>
      </w:r>
      <w:hyperlink r:id="rId120" w:anchor=":~:text=,to%20The%20Life%20of%20Muhammad">
        <w:r>
          <w:rPr>
            <w:rStyle w:val="Hyperlink"/>
          </w:rPr>
          <w:t>[7]</w:t>
        </w:r>
      </w:hyperlink>
      <w:r>
        <w:t xml:space="preserve"> </w:t>
      </w:r>
      <w:hyperlink r:id="rId121" w:anchor=":~:text=match%20at%20L302%20According%20to,by%20him%20when%20he%20said">
        <w:r>
          <w:rPr>
            <w:rStyle w:val="Hyperlink"/>
          </w:rPr>
          <w:t>[8]</w:t>
        </w:r>
      </w:hyperlink>
      <w:r>
        <w:t xml:space="preserve"> William Muir - Wikipedia</w:t>
      </w:r>
    </w:p>
    <w:p w:rsidR="00F233AB" w:rsidRDefault="00182C0C">
      <w:pPr>
        <w:pStyle w:val="BodyText"/>
      </w:pPr>
      <w:hyperlink r:id="rId122">
        <w:r>
          <w:rPr>
            <w:rStyle w:val="Hyperlink"/>
          </w:rPr>
          <w:t>htt</w:t>
        </w:r>
        <w:r>
          <w:rPr>
            <w:rStyle w:val="Hyperlink"/>
          </w:rPr>
          <w:t>ps://en.wikipedia.org/wiki/William_Muir</w:t>
        </w:r>
      </w:hyperlink>
    </w:p>
    <w:p w:rsidR="00F233AB" w:rsidRDefault="00182C0C">
      <w:pPr>
        <w:pStyle w:val="BodyText"/>
      </w:pPr>
      <w:hyperlink r:id="rId123" w:anchor=":~:text=%E2%80%98First%20Indian%20Rebellion%E2%80%99,events%20of%201857%20in%20India">
        <w:r>
          <w:rPr>
            <w:rStyle w:val="Hyperlink"/>
          </w:rPr>
          <w:t>[9]</w:t>
        </w:r>
      </w:hyperlink>
      <w:r>
        <w:t xml:space="preserve"> </w:t>
      </w:r>
      <w:hyperlink r:id="rId124" w:anchor=":~:text=%E2%80%98scholarship%E2%80%99%20are%20mere%20snark%3A%20Vol,events%20of%201857%20in%20India">
        <w:r>
          <w:rPr>
            <w:rStyle w:val="Hyperlink"/>
          </w:rPr>
          <w:t>[10]</w:t>
        </w:r>
      </w:hyperlink>
      <w:r>
        <w:t xml:space="preserve"> </w:t>
      </w:r>
      <w:hyperlink r:id="rId125" w:anchor=":~:text=Indeed%2C%20the%20thing%20that%20strikes,then%20from%20where%20did%20they">
        <w:r>
          <w:rPr>
            <w:rStyle w:val="Hyperlink"/>
          </w:rPr>
          <w:t>[11]</w:t>
        </w:r>
      </w:hyperlink>
      <w:r>
        <w:t xml:space="preserve"> Muir’s “Life of Mahomet” (1858–61) | by Adam Roberts | Adam’s Notebook | Medium</w:t>
      </w:r>
    </w:p>
    <w:p w:rsidR="00F233AB" w:rsidRDefault="00182C0C">
      <w:pPr>
        <w:pStyle w:val="BodyText"/>
      </w:pPr>
      <w:hyperlink r:id="rId126">
        <w:r>
          <w:rPr>
            <w:rStyle w:val="Hyperlink"/>
          </w:rPr>
          <w:t>https://medium.com/adams-notebook/muirs-life-of-mahomet-1858-61-cb0f2f21286d</w:t>
        </w:r>
      </w:hyperlink>
    </w:p>
    <w:p w:rsidR="00F233AB" w:rsidRDefault="00182C0C">
      <w:pPr>
        <w:pStyle w:val="BodyText"/>
      </w:pPr>
      <w:hyperlink r:id="rId127" w:anchor=":~:text=About%20a%20century%20and%20a,the%20valley%20of%20Mecca%20and">
        <w:r>
          <w:rPr>
            <w:rStyle w:val="Hyperlink"/>
          </w:rPr>
          <w:t>[12]</w:t>
        </w:r>
      </w:hyperlink>
      <w:r>
        <w:t xml:space="preserve"> </w:t>
      </w:r>
      <w:hyperlink r:id="rId128" w:anchor=":~:text=A%20remarkable%20reform%20introduced%20by,the%20lunar%20year%20match%20with">
        <w:r>
          <w:rPr>
            <w:rStyle w:val="Hyperlink"/>
          </w:rPr>
          <w:t>[13]</w:t>
        </w:r>
      </w:hyperlink>
      <w:r>
        <w:t xml:space="preserve"> Introduction </w:t>
      </w:r>
    </w:p>
    <w:p w:rsidR="00F233AB" w:rsidRDefault="00182C0C">
      <w:pPr>
        <w:pStyle w:val="BodyText"/>
      </w:pPr>
      <w:hyperlink r:id="rId129">
        <w:r>
          <w:rPr>
            <w:rStyle w:val="Hyperlink"/>
          </w:rPr>
          <w:t>https://www.alislam.org/book/muhammad-seal-prophets/introduction-6/</w:t>
        </w:r>
      </w:hyperlink>
    </w:p>
    <w:p w:rsidR="00F233AB" w:rsidRDefault="00182C0C">
      <w:pPr>
        <w:pStyle w:val="BodyText"/>
      </w:pPr>
      <w:hyperlink r:id="rId130" w:anchor=":~:text=Abraha%20sent%20an%20embassy%20to,viewing%20pdf">
        <w:r>
          <w:rPr>
            <w:rStyle w:val="Hyperlink"/>
          </w:rPr>
          <w:t>[14]</w:t>
        </w:r>
      </w:hyperlink>
      <w:r>
        <w:t xml:space="preserve"> </w:t>
      </w:r>
      <w:hyperlink r:id="rId131" w:anchor=":~:text=Abdul%20Muttalib%20had%20felt%20his,SEAL%20OF%20THE%20PROPHETS%2016">
        <w:r>
          <w:rPr>
            <w:rStyle w:val="Hyperlink"/>
          </w:rPr>
          <w:t>[15]</w:t>
        </w:r>
      </w:hyperlink>
      <w:r>
        <w:t xml:space="preserve"> </w:t>
      </w:r>
      <w:hyperlink r:id="rId132" w:anchor=":~:text=Ka%E2%80%99aba%2C%20who%20cast%20them%20in,At%20each%20successive%20trial%2C%20the">
        <w:r>
          <w:rPr>
            <w:rStyle w:val="Hyperlink"/>
          </w:rPr>
          <w:t>[16]</w:t>
        </w:r>
      </w:hyperlink>
      <w:r>
        <w:t xml:space="preserve"> </w:t>
      </w:r>
      <w:hyperlink r:id="rId133" w:anchor=":~:text=fulfilled%20by%20the%20sacrifice%20of,ransom%20had%20reached%20a%20hundred">
        <w:r>
          <w:rPr>
            <w:rStyle w:val="Hyperlink"/>
          </w:rPr>
          <w:t>[17]</w:t>
        </w:r>
      </w:hyperlink>
      <w:r>
        <w:t xml:space="preserve"> </w:t>
      </w:r>
      <w:hyperlink r:id="rId134" w:anchor=":~:text=match%20at%20L969%20usual%20route,where%20the%20practised%20merchants%20of">
        <w:r>
          <w:rPr>
            <w:rStyle w:val="Hyperlink"/>
          </w:rPr>
          <w:t>[18]</w:t>
        </w:r>
      </w:hyperlink>
      <w:r>
        <w:t xml:space="preserve"> </w:t>
      </w:r>
      <w:hyperlink r:id="rId135" w:anchor=":~:text=usual%20route%20to%20Syria%2C%20which,where%20the%20practised%20merchants%20of">
        <w:r>
          <w:rPr>
            <w:rStyle w:val="Hyperlink"/>
          </w:rPr>
          <w:t>[19]</w:t>
        </w:r>
      </w:hyperlink>
      <w:r>
        <w:t xml:space="preserve"> </w:t>
      </w:r>
      <w:hyperlink r:id="rId136" w:anchor=":~:text=usual%20route%20to%20Syria%2C%20which,where%20the%20practised%20merchants%20of">
        <w:r>
          <w:rPr>
            <w:rStyle w:val="Hyperlink"/>
          </w:rPr>
          <w:t>[20]</w:t>
        </w:r>
      </w:hyperlink>
      <w:r>
        <w:t xml:space="preserve"> </w:t>
      </w:r>
      <w:hyperlink r:id="rId137" w:anchor=":~:text=Syria%20sought%20to%20overreach%20the,balance%20more%20than%20usually%20in">
        <w:r>
          <w:rPr>
            <w:rStyle w:val="Hyperlink"/>
          </w:rPr>
          <w:t>[21]</w:t>
        </w:r>
      </w:hyperlink>
      <w:r>
        <w:t xml:space="preserve"> </w:t>
      </w:r>
      <w:hyperlink r:id="rId138" w:anchor=":~:text=Then%20there%20were%20the%20two,the%20Holy%20Prophet%20later%20after">
        <w:r>
          <w:rPr>
            <w:rStyle w:val="Hyperlink"/>
          </w:rPr>
          <w:t>[22]</w:t>
        </w:r>
      </w:hyperlink>
      <w:r>
        <w:t xml:space="preserve"> </w:t>
      </w:r>
      <w:hyperlink r:id="rId139" w:anchor=":~:text=Abdullah%20bin%20Masood%20belonged%20to,Muttalib%20had%20not%20intervened%20and">
        <w:r>
          <w:rPr>
            <w:rStyle w:val="Hyperlink"/>
          </w:rPr>
          <w:t>[23]</w:t>
        </w:r>
      </w:hyperlink>
      <w:r>
        <w:t xml:space="preserve"> </w:t>
      </w:r>
      <w:hyperlink r:id="rId140" w:anchor=":~:text=comparatively%20well%20off%2C%20but%20he,seized%20and%20was%20forcibly%20held">
        <w:r>
          <w:rPr>
            <w:rStyle w:val="Hyperlink"/>
          </w:rPr>
          <w:t>[24]</w:t>
        </w:r>
      </w:hyperlink>
      <w:r>
        <w:t xml:space="preserve"> </w:t>
      </w:r>
      <w:hyperlink r:id="rId141" w:anchor=":~:text=match%20at%20L2042%20Abdullah%20bin,Muttalib%20had%20not%20intervened%20and">
        <w:r>
          <w:rPr>
            <w:rStyle w:val="Hyperlink"/>
          </w:rPr>
          <w:t>[25]</w:t>
        </w:r>
      </w:hyperlink>
      <w:r>
        <w:t xml:space="preserve"> </w:t>
      </w:r>
      <w:hyperlink r:id="rId142" w:anchor=":~:text=selected%20two%20of%20their%20prominent,pdf%20page%2087%20of%20489">
        <w:r>
          <w:rPr>
            <w:rStyle w:val="Hyperlink"/>
          </w:rPr>
          <w:t>[26]</w:t>
        </w:r>
      </w:hyperlink>
      <w:r>
        <w:t xml:space="preserve"> </w:t>
      </w:r>
      <w:hyperlink r:id="rId143" w:anchor=":~:text=Abdullah%20first%20established%20contact%20with,of%20our%20foolish%20people%20have">
        <w:r>
          <w:rPr>
            <w:rStyle w:val="Hyperlink"/>
          </w:rPr>
          <w:t>[27]</w:t>
        </w:r>
      </w:hyperlink>
      <w:r>
        <w:t xml:space="preserve"> </w:t>
      </w:r>
      <w:hyperlink r:id="rId144" w:anchor=":~:text=taken%20place,shortly%20after%20the%20men%20of">
        <w:r>
          <w:rPr>
            <w:rStyle w:val="Hyperlink"/>
          </w:rPr>
          <w:t>[28]</w:t>
        </w:r>
      </w:hyperlink>
      <w:r>
        <w:t xml:space="preserve"> </w:t>
      </w:r>
      <w:hyperlink r:id="rId145" w:anchor=":~:text=son%2C%20Abdullah%2C%20who%20was%20a,pdf%20page%20144%20of%20489">
        <w:r>
          <w:rPr>
            <w:rStyle w:val="Hyperlink"/>
          </w:rPr>
          <w:t>[29]</w:t>
        </w:r>
      </w:hyperlink>
      <w:r>
        <w:t xml:space="preserve"> </w:t>
      </w:r>
      <w:hyperlink r:id="rId146" w:anchor=":~:text=William%20Muir%2C%20as%20set%20out,He%20wondered%20whether">
        <w:r>
          <w:rPr>
            <w:rStyle w:val="Hyperlink"/>
          </w:rPr>
          <w:t>[30]</w:t>
        </w:r>
      </w:hyperlink>
      <w:r>
        <w:t xml:space="preserve"> </w:t>
      </w:r>
      <w:hyperlink r:id="rId147" w:anchor=":~:text=match%20at%20L4218%20nights%20in,committed%20the%20two%20dromedaries%20to">
        <w:r>
          <w:rPr>
            <w:rStyle w:val="Hyperlink"/>
          </w:rPr>
          <w:t>[31]</w:t>
        </w:r>
      </w:hyperlink>
      <w:r>
        <w:t xml:space="preserve"> </w:t>
      </w:r>
      <w:hyperlink r:id="rId148" w:anchor=":~:text=nights%20in%20the%20cave,committed%20the%20two%20dromedaries%20to">
        <w:r>
          <w:rPr>
            <w:rStyle w:val="Hyperlink"/>
          </w:rPr>
          <w:t>[32]</w:t>
        </w:r>
      </w:hyperlink>
      <w:r>
        <w:t xml:space="preserve"> </w:t>
      </w:r>
      <w:hyperlink r:id="rId149" w:anchor=":~:text=nights%20in%20the%20cave,committed%20the%20two%20dromedaries%20to">
        <w:r>
          <w:rPr>
            <w:rStyle w:val="Hyperlink"/>
          </w:rPr>
          <w:t>[33]</w:t>
        </w:r>
      </w:hyperlink>
      <w:r>
        <w:t xml:space="preserve"> </w:t>
      </w:r>
      <w:hyperlink r:id="rId150" w:anchor=":~:text=from%20Syria%20under%20the%20leadership,out%20earlier%20that%20these%20caravans">
        <w:r>
          <w:rPr>
            <w:rStyle w:val="Hyperlink"/>
          </w:rPr>
          <w:t>[35]</w:t>
        </w:r>
      </w:hyperlink>
      <w:r>
        <w:t xml:space="preserve"> </w:t>
      </w:r>
      <w:hyperlink r:id="rId151" w:anchor=":~:text=participation%20in%20the%20battle,to%20the%20famous%20Three%20Hundred">
        <w:r>
          <w:rPr>
            <w:rStyle w:val="Hyperlink"/>
          </w:rPr>
          <w:t>[36]</w:t>
        </w:r>
      </w:hyperlink>
      <w:r>
        <w:t xml:space="preserve"> </w:t>
      </w:r>
      <w:hyperlink r:id="rId152" w:anchor=":~:text=match%20at%20L6759%20participation%20in,to%20the%20famous%20Three%20Hundred">
        <w:r>
          <w:rPr>
            <w:rStyle w:val="Hyperlink"/>
          </w:rPr>
          <w:t>[37]</w:t>
        </w:r>
      </w:hyperlink>
      <w:r>
        <w:t xml:space="preserve"> </w:t>
      </w:r>
      <w:hyperlink r:id="rId153" w:anchor=":~:text=connection%2C%20Sir%20William%20Muir%20has,already%20quoted%2C%20the">
        <w:r>
          <w:rPr>
            <w:rStyle w:val="Hyperlink"/>
          </w:rPr>
          <w:t>[38]</w:t>
        </w:r>
      </w:hyperlink>
      <w:r>
        <w:t xml:space="preserve"> </w:t>
      </w:r>
      <w:hyperlink r:id="rId154" w:anchor=":~:text=inevitable%20,was%20not%20only%20decisive%20and">
        <w:r>
          <w:rPr>
            <w:rStyle w:val="Hyperlink"/>
          </w:rPr>
          <w:t>[39]</w:t>
        </w:r>
      </w:hyperlink>
      <w:r>
        <w:t xml:space="preserve"> </w:t>
      </w:r>
      <w:hyperlink r:id="rId155" w:anchor=":~:text=Sir%20William%20Muir%E2%80%99s%20summing%20up,pdf%20page%20304%20of%20489">
        <w:r>
          <w:rPr>
            <w:rStyle w:val="Hyperlink"/>
          </w:rPr>
          <w:t>[40]</w:t>
        </w:r>
      </w:hyperlink>
      <w:r>
        <w:t xml:space="preserve"> </w:t>
      </w:r>
      <w:hyperlink r:id="rId156" w:anchor=":~:text=In%20the%20following%20passages%2C%20Sir,viewing%20pdf%20page%20232">
        <w:r>
          <w:rPr>
            <w:rStyle w:val="Hyperlink"/>
          </w:rPr>
          <w:t>[41]</w:t>
        </w:r>
      </w:hyperlink>
      <w:r>
        <w:t xml:space="preserve"> </w:t>
      </w:r>
      <w:hyperlink r:id="rId157" w:anchor=":~:text=William%20Muir%20has%20recorded%20,cause%20with%20him%2C%20and%20promising">
        <w:r>
          <w:rPr>
            <w:rStyle w:val="Hyperlink"/>
          </w:rPr>
          <w:t>[42]</w:t>
        </w:r>
      </w:hyperlink>
      <w:r>
        <w:t xml:space="preserve"> </w:t>
      </w:r>
      <w:hyperlink r:id="rId158" w:anchor=":~:text=Sir%20William%20Muir%20has%20described,guarded">
        <w:r>
          <w:rPr>
            <w:rStyle w:val="Hyperlink"/>
          </w:rPr>
          <w:t>[43]</w:t>
        </w:r>
      </w:hyperlink>
      <w:r>
        <w:t xml:space="preserve"> </w:t>
      </w:r>
      <w:hyperlink r:id="rId159" w:anchor=":~:text=William%20Muir%20has%20observed%20,ancient%20city%20is%20for%20three">
        <w:r>
          <w:rPr>
            <w:rStyle w:val="Hyperlink"/>
          </w:rPr>
          <w:t>[44]</w:t>
        </w:r>
      </w:hyperlink>
      <w:r>
        <w:t xml:space="preserve"> </w:t>
      </w:r>
      <w:hyperlink r:id="rId160" w:anchor=":~:text=safely%20to%20Medina,crestfallen%20at%20the%20abortive%20result">
        <w:r>
          <w:rPr>
            <w:rStyle w:val="Hyperlink"/>
          </w:rPr>
          <w:t>[45]</w:t>
        </w:r>
      </w:hyperlink>
      <w:r>
        <w:t xml:space="preserve"> </w:t>
      </w:r>
      <w:hyperlink r:id="rId161" w:anchor=":~:text=Muhammad%20was%20just%20and%20temperate,viewing%20pdf%20page%20460">
        <w:r>
          <w:rPr>
            <w:rStyle w:val="Hyperlink"/>
          </w:rPr>
          <w:t>[46]</w:t>
        </w:r>
      </w:hyperlink>
      <w:r>
        <w:t xml:space="preserve"> </w:t>
      </w:r>
      <w:hyperlink r:id="rId162" w:anchor=":~:text=of%20489">
        <w:r>
          <w:rPr>
            <w:rStyle w:val="Hyperlink"/>
          </w:rPr>
          <w:t>[47]</w:t>
        </w:r>
      </w:hyperlink>
      <w:r>
        <w:t xml:space="preserve"> </w:t>
      </w:r>
      <w:hyperlink r:id="rId163" w:anchor=":~:text=submissive%20advances%20of%20tribes%20that,further%20confirmation%20of%20the%20estimation">
        <w:r>
          <w:rPr>
            <w:rStyle w:val="Hyperlink"/>
          </w:rPr>
          <w:t>[48]</w:t>
        </w:r>
      </w:hyperlink>
      <w:r>
        <w:t xml:space="preserve"> </w:t>
      </w:r>
      <w:hyperlink r:id="rId164" w:anchor=":~:text=The%20following%20description%20of%20his,the%20handsomest%20and%20bravest%2C%20the">
        <w:r>
          <w:rPr>
            <w:rStyle w:val="Hyperlink"/>
          </w:rPr>
          <w:t>[49]</w:t>
        </w:r>
      </w:hyperlink>
      <w:r>
        <w:t xml:space="preserve"> </w:t>
      </w:r>
      <w:hyperlink r:id="rId165" w:anchor=":~:text=His%20form%2C%20though%20little%20above,His%20gait">
        <w:r>
          <w:rPr>
            <w:rStyle w:val="Hyperlink"/>
          </w:rPr>
          <w:t>[50]</w:t>
        </w:r>
      </w:hyperlink>
      <w:r>
        <w:t xml:space="preserve"> </w:t>
      </w:r>
      <w:hyperlink r:id="rId166" w:anchor=":~:text=A%20remarkable%20feature%20was%20the,decline%20a%20proffered%20present%20however">
        <w:r>
          <w:rPr>
            <w:rStyle w:val="Hyperlink"/>
          </w:rPr>
          <w:t>[51]</w:t>
        </w:r>
      </w:hyperlink>
      <w:r>
        <w:t xml:space="preserve"> </w:t>
      </w:r>
      <w:hyperlink r:id="rId167" w:anchor=":~:text=Such%20is%20the%20testimony%20of,further%20confirmation%20of%20the%20estimation">
        <w:r>
          <w:rPr>
            <w:rStyle w:val="Hyperlink"/>
          </w:rPr>
          <w:t>[52]</w:t>
        </w:r>
      </w:hyperlink>
      <w:r>
        <w:t xml:space="preserve"> </w:t>
      </w:r>
      <w:hyperlink r:id="rId168" w:anchor=":~:text=consideration%20with%20which%20Muhammad%20treated,rare%20faculty%20of%20making%20each">
        <w:r>
          <w:rPr>
            <w:rStyle w:val="Hyperlink"/>
          </w:rPr>
          <w:t>[53]</w:t>
        </w:r>
      </w:hyperlink>
      <w:r>
        <w:t xml:space="preserve"> </w:t>
      </w:r>
      <w:hyperlink r:id="rId169" w:anchor=":~:text=guest,pervaded%20all%20those%20illustrations%20of">
        <w:r>
          <w:rPr>
            <w:rStyle w:val="Hyperlink"/>
          </w:rPr>
          <w:t>[54]</w:t>
        </w:r>
      </w:hyperlink>
      <w:r>
        <w:t xml:space="preserve"> </w:t>
      </w:r>
      <w:hyperlink r:id="rId170" w:anchor=":~:text=comparatively%20well%20off%2C%20but%20he,seized%20and%20was%20forcibly%20held">
        <w:r>
          <w:rPr>
            <w:rStyle w:val="Hyperlink"/>
          </w:rPr>
          <w:t>[55]</w:t>
        </w:r>
      </w:hyperlink>
      <w:r>
        <w:t xml:space="preserve"> </w:t>
      </w:r>
      <w:hyperlink r:id="rId171" w:anchor=":~:text=participation%20in%20the%20battle,to%20the%20famous%20Three%20Hundred">
        <w:r>
          <w:rPr>
            <w:rStyle w:val="Hyperlink"/>
          </w:rPr>
          <w:t>[56]</w:t>
        </w:r>
      </w:hyperlink>
      <w:r>
        <w:t xml:space="preserve"> Muhammad-Seal-of-the-Prophets.pdf</w:t>
      </w:r>
    </w:p>
    <w:p w:rsidR="00F233AB" w:rsidRDefault="00182C0C">
      <w:pPr>
        <w:pStyle w:val="BodyText"/>
      </w:pPr>
      <w:hyperlink r:id="rId172">
        <w:r>
          <w:rPr>
            <w:rStyle w:val="Hyperlink"/>
          </w:rPr>
          <w:t>file://file_000000003ebc622fa5ccf165ac6aed90</w:t>
        </w:r>
      </w:hyperlink>
    </w:p>
    <w:p w:rsidR="00F233AB" w:rsidRDefault="00182C0C">
      <w:pPr>
        <w:pStyle w:val="BodyText"/>
      </w:pPr>
      <w:hyperlink r:id="rId173" w:anchor=":~:text=There%20was%20an%20uproar%20in,particular%20trade%20mission%20as">
        <w:r>
          <w:rPr>
            <w:rStyle w:val="Hyperlink"/>
          </w:rPr>
          <w:t>[34]</w:t>
        </w:r>
      </w:hyperlink>
      <w:r>
        <w:t xml:space="preserve"> Battle of BadrLevel2P1 - Inter-Islam</w:t>
      </w:r>
    </w:p>
    <w:p w:rsidR="00F233AB" w:rsidRDefault="00182C0C">
      <w:pPr>
        <w:pStyle w:val="BodyText"/>
      </w:pPr>
      <w:hyperlink r:id="rId174">
        <w:r>
          <w:rPr>
            <w:rStyle w:val="Hyperlink"/>
          </w:rPr>
          <w:t>http://www.inter-islam.org/Seerah/BattleofBadrL2P1.html</w:t>
        </w:r>
      </w:hyperlink>
      <w:bookmarkEnd w:id="29"/>
    </w:p>
    <w:sectPr w:rsidR="00F233A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DAFECFE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078608A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F233AB"/>
    <w:rsid w:val="00182C0C"/>
    <w:rsid w:val="001D7DCA"/>
    <w:rsid w:val="00CD659A"/>
    <w:rsid w:val="00F2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BalloonText">
    <w:name w:val="Balloon Text"/>
    <w:basedOn w:val="Normal"/>
    <w:link w:val="BalloonTextChar"/>
    <w:rsid w:val="001D7DCA"/>
    <w:pPr>
      <w:spacing w:after="0"/>
    </w:pPr>
    <w:rPr>
      <w:rFonts w:ascii="Tahoma" w:hAnsi="Tahoma" w:cs="Tahoma"/>
      <w:sz w:val="16"/>
      <w:szCs w:val="16"/>
    </w:rPr>
  </w:style>
  <w:style w:type="character" w:customStyle="1" w:styleId="BalloonTextChar">
    <w:name w:val="Balloon Text Char"/>
    <w:basedOn w:val="DefaultParagraphFont"/>
    <w:link w:val="BalloonText"/>
    <w:rsid w:val="001D7D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William_Muir" TargetMode="External"/><Relationship Id="rId21" Type="http://schemas.openxmlformats.org/officeDocument/2006/relationships/hyperlink" Target="file://file_000000003ebc622fa5ccf165ac6aed90" TargetMode="External"/><Relationship Id="rId42" Type="http://schemas.openxmlformats.org/officeDocument/2006/relationships/hyperlink" Target="file://file_000000003ebc622fa5ccf165ac6aed90" TargetMode="External"/><Relationship Id="rId63" Type="http://schemas.openxmlformats.org/officeDocument/2006/relationships/hyperlink" Target="file://file_000000003ebc622fa5ccf165ac6aed90" TargetMode="External"/><Relationship Id="rId84" Type="http://schemas.openxmlformats.org/officeDocument/2006/relationships/hyperlink" Target="file://file_000000003ebc622fa5ccf165ac6aed90" TargetMode="External"/><Relationship Id="rId138" Type="http://schemas.openxmlformats.org/officeDocument/2006/relationships/hyperlink" Target="file://file_000000003ebc622fa5ccf165ac6aed90" TargetMode="External"/><Relationship Id="rId159" Type="http://schemas.openxmlformats.org/officeDocument/2006/relationships/hyperlink" Target="file://file_000000003ebc622fa5ccf165ac6aed90" TargetMode="External"/><Relationship Id="rId170" Type="http://schemas.openxmlformats.org/officeDocument/2006/relationships/hyperlink" Target="file://file_000000003ebc622fa5ccf165ac6aed90" TargetMode="External"/><Relationship Id="rId107" Type="http://schemas.openxmlformats.org/officeDocument/2006/relationships/hyperlink" Target="file://file_000000003ebc622fa5ccf165ac6aed90" TargetMode="External"/><Relationship Id="rId11" Type="http://schemas.openxmlformats.org/officeDocument/2006/relationships/hyperlink" Target="https://en.wikipedia.org/wiki/William_Muir" TargetMode="External"/><Relationship Id="rId32" Type="http://schemas.openxmlformats.org/officeDocument/2006/relationships/hyperlink" Target="file://file_000000003ebc622fa5ccf165ac6aed90" TargetMode="External"/><Relationship Id="rId53" Type="http://schemas.openxmlformats.org/officeDocument/2006/relationships/hyperlink" Target="file://file_000000003ebc622fa5ccf165ac6aed90" TargetMode="External"/><Relationship Id="rId74" Type="http://schemas.openxmlformats.org/officeDocument/2006/relationships/hyperlink" Target="file://file_000000003ebc622fa5ccf165ac6aed90" TargetMode="External"/><Relationship Id="rId128" Type="http://schemas.openxmlformats.org/officeDocument/2006/relationships/hyperlink" Target="https://www.alislam.org/book/muhammad-seal-prophets/introduction-6/" TargetMode="External"/><Relationship Id="rId149" Type="http://schemas.openxmlformats.org/officeDocument/2006/relationships/hyperlink" Target="file://file_000000003ebc622fa5ccf165ac6aed90" TargetMode="External"/><Relationship Id="rId5" Type="http://schemas.openxmlformats.org/officeDocument/2006/relationships/webSettings" Target="webSettings.xml"/><Relationship Id="rId95" Type="http://schemas.openxmlformats.org/officeDocument/2006/relationships/hyperlink" Target="file://file_000000003ebc622fa5ccf165ac6aed90" TargetMode="External"/><Relationship Id="rId160" Type="http://schemas.openxmlformats.org/officeDocument/2006/relationships/hyperlink" Target="file://file_000000003ebc622fa5ccf165ac6aed90" TargetMode="External"/><Relationship Id="rId22" Type="http://schemas.openxmlformats.org/officeDocument/2006/relationships/hyperlink" Target="file://file_000000003ebc622fa5ccf165ac6aed90" TargetMode="External"/><Relationship Id="rId43" Type="http://schemas.openxmlformats.org/officeDocument/2006/relationships/hyperlink" Target="file://file_000000003ebc622fa5ccf165ac6aed90" TargetMode="External"/><Relationship Id="rId64" Type="http://schemas.openxmlformats.org/officeDocument/2006/relationships/hyperlink" Target="file://file_000000003ebc622fa5ccf165ac6aed90" TargetMode="External"/><Relationship Id="rId118" Type="http://schemas.openxmlformats.org/officeDocument/2006/relationships/hyperlink" Target="https://en.wikipedia.org/wiki/William_Muir" TargetMode="External"/><Relationship Id="rId139" Type="http://schemas.openxmlformats.org/officeDocument/2006/relationships/hyperlink" Target="file://file_000000003ebc622fa5ccf165ac6aed90" TargetMode="External"/><Relationship Id="rId85" Type="http://schemas.openxmlformats.org/officeDocument/2006/relationships/hyperlink" Target="file://file_000000003ebc622fa5ccf165ac6aed90" TargetMode="External"/><Relationship Id="rId150" Type="http://schemas.openxmlformats.org/officeDocument/2006/relationships/hyperlink" Target="file://file_000000003ebc622fa5ccf165ac6aed90" TargetMode="External"/><Relationship Id="rId171" Type="http://schemas.openxmlformats.org/officeDocument/2006/relationships/hyperlink" Target="file://file_000000003ebc622fa5ccf165ac6aed90" TargetMode="External"/><Relationship Id="rId12" Type="http://schemas.openxmlformats.org/officeDocument/2006/relationships/hyperlink" Target="https://en.wikipedia.org/wiki/William_Muir" TargetMode="External"/><Relationship Id="rId33" Type="http://schemas.openxmlformats.org/officeDocument/2006/relationships/hyperlink" Target="file://file_000000003ebc622fa5ccf165ac6aed90" TargetMode="External"/><Relationship Id="rId108" Type="http://schemas.openxmlformats.org/officeDocument/2006/relationships/hyperlink" Target="file://file_000000003ebc622fa5ccf165ac6aed90" TargetMode="External"/><Relationship Id="rId129" Type="http://schemas.openxmlformats.org/officeDocument/2006/relationships/hyperlink" Target="https://www.alislam.org/book/muhammad-seal-prophets/introduction-6/" TargetMode="External"/><Relationship Id="rId54" Type="http://schemas.openxmlformats.org/officeDocument/2006/relationships/hyperlink" Target="file://file_000000003ebc622fa5ccf165ac6aed90" TargetMode="External"/><Relationship Id="rId75" Type="http://schemas.openxmlformats.org/officeDocument/2006/relationships/hyperlink" Target="file://file_000000003ebc622fa5ccf165ac6aed90" TargetMode="External"/><Relationship Id="rId96" Type="http://schemas.openxmlformats.org/officeDocument/2006/relationships/hyperlink" Target="file://file_000000003ebc622fa5ccf165ac6aed90" TargetMode="External"/><Relationship Id="rId140" Type="http://schemas.openxmlformats.org/officeDocument/2006/relationships/hyperlink" Target="file://file_000000003ebc622fa5ccf165ac6aed90" TargetMode="External"/><Relationship Id="rId161" Type="http://schemas.openxmlformats.org/officeDocument/2006/relationships/hyperlink" Target="file://file_000000003ebc622fa5ccf165ac6aed90" TargetMode="External"/><Relationship Id="rId1" Type="http://schemas.openxmlformats.org/officeDocument/2006/relationships/numbering" Target="numbering.xml"/><Relationship Id="rId6" Type="http://schemas.openxmlformats.org/officeDocument/2006/relationships/image" Target="media/image1.jpg"/><Relationship Id="rId23" Type="http://schemas.openxmlformats.org/officeDocument/2006/relationships/hyperlink" Target="file://file_000000003ebc622fa5ccf165ac6aed90" TargetMode="External"/><Relationship Id="rId28" Type="http://schemas.openxmlformats.org/officeDocument/2006/relationships/hyperlink" Target="file://file_000000003ebc622fa5ccf165ac6aed90" TargetMode="External"/><Relationship Id="rId49" Type="http://schemas.openxmlformats.org/officeDocument/2006/relationships/hyperlink" Target="http://www.inter-islam.org/Seerah/BattleofBadrL2P1.html" TargetMode="External"/><Relationship Id="rId114" Type="http://schemas.openxmlformats.org/officeDocument/2006/relationships/hyperlink" Target="https://www.britannica.com/biography/Muhammad-Zafrulla-Khan" TargetMode="External"/><Relationship Id="rId119" Type="http://schemas.openxmlformats.org/officeDocument/2006/relationships/hyperlink" Target="https://en.wikipedia.org/wiki/William_Muir" TargetMode="External"/><Relationship Id="rId44" Type="http://schemas.openxmlformats.org/officeDocument/2006/relationships/hyperlink" Target="file://file_000000003ebc622fa5ccf165ac6aed90" TargetMode="External"/><Relationship Id="rId60" Type="http://schemas.openxmlformats.org/officeDocument/2006/relationships/hyperlink" Target="file://file_000000003ebc622fa5ccf165ac6aed90" TargetMode="External"/><Relationship Id="rId65" Type="http://schemas.openxmlformats.org/officeDocument/2006/relationships/hyperlink" Target="file://file_000000003ebc622fa5ccf165ac6aed90" TargetMode="External"/><Relationship Id="rId81" Type="http://schemas.openxmlformats.org/officeDocument/2006/relationships/hyperlink" Target="file://file_000000003ebc622fa5ccf165ac6aed90" TargetMode="External"/><Relationship Id="rId86" Type="http://schemas.openxmlformats.org/officeDocument/2006/relationships/hyperlink" Target="file://file_000000003ebc622fa5ccf165ac6aed90" TargetMode="External"/><Relationship Id="rId130" Type="http://schemas.openxmlformats.org/officeDocument/2006/relationships/hyperlink" Target="file://file_000000003ebc622fa5ccf165ac6aed90" TargetMode="External"/><Relationship Id="rId135" Type="http://schemas.openxmlformats.org/officeDocument/2006/relationships/hyperlink" Target="file://file_000000003ebc622fa5ccf165ac6aed90" TargetMode="External"/><Relationship Id="rId151" Type="http://schemas.openxmlformats.org/officeDocument/2006/relationships/hyperlink" Target="file://file_000000003ebc622fa5ccf165ac6aed90" TargetMode="External"/><Relationship Id="rId156" Type="http://schemas.openxmlformats.org/officeDocument/2006/relationships/hyperlink" Target="file://file_000000003ebc622fa5ccf165ac6aed90" TargetMode="External"/><Relationship Id="rId172" Type="http://schemas.openxmlformats.org/officeDocument/2006/relationships/hyperlink" Target="file://file_000000003ebc622fa5ccf165ac6aed90" TargetMode="External"/><Relationship Id="rId13" Type="http://schemas.openxmlformats.org/officeDocument/2006/relationships/hyperlink" Target="https://en.wikipedia.org/wiki/William_Muir" TargetMode="External"/><Relationship Id="rId18" Type="http://schemas.openxmlformats.org/officeDocument/2006/relationships/hyperlink" Target="https://www.alislam.org/book/muhammad-seal-prophets/introduction-6/" TargetMode="External"/><Relationship Id="rId39" Type="http://schemas.openxmlformats.org/officeDocument/2006/relationships/hyperlink" Target="file://file_000000003ebc622fa5ccf165ac6aed90" TargetMode="External"/><Relationship Id="rId109" Type="http://schemas.openxmlformats.org/officeDocument/2006/relationships/hyperlink" Target="file://file_000000003ebc622fa5ccf165ac6aed90" TargetMode="External"/><Relationship Id="rId34" Type="http://schemas.openxmlformats.org/officeDocument/2006/relationships/hyperlink" Target="file://file_000000003ebc622fa5ccf165ac6aed90" TargetMode="External"/><Relationship Id="rId50" Type="http://schemas.openxmlformats.org/officeDocument/2006/relationships/hyperlink" Target="file://file_000000003ebc622fa5ccf165ac6aed90" TargetMode="External"/><Relationship Id="rId55" Type="http://schemas.openxmlformats.org/officeDocument/2006/relationships/hyperlink" Target="file://file_000000003ebc622fa5ccf165ac6aed90" TargetMode="External"/><Relationship Id="rId76" Type="http://schemas.openxmlformats.org/officeDocument/2006/relationships/hyperlink" Target="file://file_000000003ebc622fa5ccf165ac6aed90" TargetMode="External"/><Relationship Id="rId97" Type="http://schemas.openxmlformats.org/officeDocument/2006/relationships/hyperlink" Target="file://file_000000003ebc622fa5ccf165ac6aed90" TargetMode="External"/><Relationship Id="rId104" Type="http://schemas.openxmlformats.org/officeDocument/2006/relationships/hyperlink" Target="file://file_000000003ebc622fa5ccf165ac6aed90" TargetMode="External"/><Relationship Id="rId120" Type="http://schemas.openxmlformats.org/officeDocument/2006/relationships/hyperlink" Target="https://en.wikipedia.org/wiki/William_Muir" TargetMode="External"/><Relationship Id="rId125" Type="http://schemas.openxmlformats.org/officeDocument/2006/relationships/hyperlink" Target="https://medium.com/adams-notebook/muirs-life-of-mahomet-1858-61-cb0f2f21286d" TargetMode="External"/><Relationship Id="rId141" Type="http://schemas.openxmlformats.org/officeDocument/2006/relationships/hyperlink" Target="file://file_000000003ebc622fa5ccf165ac6aed90" TargetMode="External"/><Relationship Id="rId146" Type="http://schemas.openxmlformats.org/officeDocument/2006/relationships/hyperlink" Target="file://file_000000003ebc622fa5ccf165ac6aed90" TargetMode="External"/><Relationship Id="rId167" Type="http://schemas.openxmlformats.org/officeDocument/2006/relationships/hyperlink" Target="file://file_000000003ebc622fa5ccf165ac6aed90" TargetMode="External"/><Relationship Id="rId7" Type="http://schemas.openxmlformats.org/officeDocument/2006/relationships/hyperlink" Target="https://www.britannica.com/biography/Muhammad-Zafrulla-Khan" TargetMode="External"/><Relationship Id="rId71" Type="http://schemas.openxmlformats.org/officeDocument/2006/relationships/hyperlink" Target="file://file_000000003ebc622fa5ccf165ac6aed90" TargetMode="External"/><Relationship Id="rId92" Type="http://schemas.openxmlformats.org/officeDocument/2006/relationships/hyperlink" Target="file://file_000000003ebc622fa5ccf165ac6aed90" TargetMode="External"/><Relationship Id="rId162" Type="http://schemas.openxmlformats.org/officeDocument/2006/relationships/hyperlink" Target="file://file_000000003ebc622fa5ccf165ac6aed90" TargetMode="External"/><Relationship Id="rId2" Type="http://schemas.openxmlformats.org/officeDocument/2006/relationships/styles" Target="styles.xml"/><Relationship Id="rId29" Type="http://schemas.openxmlformats.org/officeDocument/2006/relationships/hyperlink" Target="file://file_000000003ebc622fa5ccf165ac6aed90" TargetMode="External"/><Relationship Id="rId24" Type="http://schemas.openxmlformats.org/officeDocument/2006/relationships/hyperlink" Target="file://file_000000003ebc622fa5ccf165ac6aed90" TargetMode="External"/><Relationship Id="rId40" Type="http://schemas.openxmlformats.org/officeDocument/2006/relationships/hyperlink" Target="file://file_000000003ebc622fa5ccf165ac6aed90" TargetMode="External"/><Relationship Id="rId45" Type="http://schemas.openxmlformats.org/officeDocument/2006/relationships/hyperlink" Target="file://file_000000003ebc622fa5ccf165ac6aed90" TargetMode="External"/><Relationship Id="rId66" Type="http://schemas.openxmlformats.org/officeDocument/2006/relationships/hyperlink" Target="file://file_000000003ebc622fa5ccf165ac6aed90" TargetMode="External"/><Relationship Id="rId87" Type="http://schemas.openxmlformats.org/officeDocument/2006/relationships/hyperlink" Target="file://file_000000003ebc622fa5ccf165ac6aed90" TargetMode="External"/><Relationship Id="rId110" Type="http://schemas.openxmlformats.org/officeDocument/2006/relationships/hyperlink" Target="file://file_000000003ebc622fa5ccf165ac6aed90" TargetMode="External"/><Relationship Id="rId115" Type="http://schemas.openxmlformats.org/officeDocument/2006/relationships/hyperlink" Target="https://www.britannica.com/biography/Muhammad-Zafrulla-Khan" TargetMode="External"/><Relationship Id="rId131" Type="http://schemas.openxmlformats.org/officeDocument/2006/relationships/hyperlink" Target="file://file_000000003ebc622fa5ccf165ac6aed90" TargetMode="External"/><Relationship Id="rId136" Type="http://schemas.openxmlformats.org/officeDocument/2006/relationships/hyperlink" Target="file://file_000000003ebc622fa5ccf165ac6aed90" TargetMode="External"/><Relationship Id="rId157" Type="http://schemas.openxmlformats.org/officeDocument/2006/relationships/hyperlink" Target="file://file_000000003ebc622fa5ccf165ac6aed90" TargetMode="External"/><Relationship Id="rId61" Type="http://schemas.openxmlformats.org/officeDocument/2006/relationships/hyperlink" Target="file://file_000000003ebc622fa5ccf165ac6aed90" TargetMode="External"/><Relationship Id="rId82" Type="http://schemas.openxmlformats.org/officeDocument/2006/relationships/hyperlink" Target="file://file_000000003ebc622fa5ccf165ac6aed90" TargetMode="External"/><Relationship Id="rId152" Type="http://schemas.openxmlformats.org/officeDocument/2006/relationships/hyperlink" Target="file://file_000000003ebc622fa5ccf165ac6aed90" TargetMode="External"/><Relationship Id="rId173" Type="http://schemas.openxmlformats.org/officeDocument/2006/relationships/hyperlink" Target="http://www.inter-islam.org/Seerah/BattleofBadrL2P1.html" TargetMode="External"/><Relationship Id="rId19" Type="http://schemas.openxmlformats.org/officeDocument/2006/relationships/hyperlink" Target="https://www.alislam.org/book/muhammad-seal-prophets/introduction-6/" TargetMode="External"/><Relationship Id="rId14" Type="http://schemas.openxmlformats.org/officeDocument/2006/relationships/hyperlink" Target="https://en.wikipedia.org/wiki/William_Muir" TargetMode="External"/><Relationship Id="rId30" Type="http://schemas.openxmlformats.org/officeDocument/2006/relationships/hyperlink" Target="file://file_000000003ebc622fa5ccf165ac6aed90" TargetMode="External"/><Relationship Id="rId35" Type="http://schemas.openxmlformats.org/officeDocument/2006/relationships/hyperlink" Target="file://file_000000003ebc622fa5ccf165ac6aed90" TargetMode="External"/><Relationship Id="rId56" Type="http://schemas.openxmlformats.org/officeDocument/2006/relationships/hyperlink" Target="file://file_000000003ebc622fa5ccf165ac6aed90" TargetMode="External"/><Relationship Id="rId77" Type="http://schemas.openxmlformats.org/officeDocument/2006/relationships/hyperlink" Target="file://file_000000003ebc622fa5ccf165ac6aed90" TargetMode="External"/><Relationship Id="rId100" Type="http://schemas.openxmlformats.org/officeDocument/2006/relationships/hyperlink" Target="file://file_000000003ebc622fa5ccf165ac6aed90" TargetMode="External"/><Relationship Id="rId105" Type="http://schemas.openxmlformats.org/officeDocument/2006/relationships/hyperlink" Target="file://file_000000003ebc622fa5ccf165ac6aed90" TargetMode="External"/><Relationship Id="rId126" Type="http://schemas.openxmlformats.org/officeDocument/2006/relationships/hyperlink" Target="https://medium.com/adams-notebook/muirs-life-of-mahomet-1858-61-cb0f2f21286d" TargetMode="External"/><Relationship Id="rId147" Type="http://schemas.openxmlformats.org/officeDocument/2006/relationships/hyperlink" Target="file://file_000000003ebc622fa5ccf165ac6aed90" TargetMode="External"/><Relationship Id="rId168" Type="http://schemas.openxmlformats.org/officeDocument/2006/relationships/hyperlink" Target="file://file_000000003ebc622fa5ccf165ac6aed90" TargetMode="External"/><Relationship Id="rId8" Type="http://schemas.openxmlformats.org/officeDocument/2006/relationships/hyperlink" Target="https://www.britannica.com/biography/Muhammad-Zafrulla-Khan" TargetMode="External"/><Relationship Id="rId51" Type="http://schemas.openxmlformats.org/officeDocument/2006/relationships/hyperlink" Target="file://file_000000003ebc622fa5ccf165ac6aed90" TargetMode="External"/><Relationship Id="rId72" Type="http://schemas.openxmlformats.org/officeDocument/2006/relationships/hyperlink" Target="file://file_000000003ebc622fa5ccf165ac6aed90" TargetMode="External"/><Relationship Id="rId93" Type="http://schemas.openxmlformats.org/officeDocument/2006/relationships/hyperlink" Target="file://file_000000003ebc622fa5ccf165ac6aed90" TargetMode="External"/><Relationship Id="rId98" Type="http://schemas.openxmlformats.org/officeDocument/2006/relationships/hyperlink" Target="file://file_000000003ebc622fa5ccf165ac6aed90" TargetMode="External"/><Relationship Id="rId121" Type="http://schemas.openxmlformats.org/officeDocument/2006/relationships/hyperlink" Target="https://en.wikipedia.org/wiki/William_Muir" TargetMode="External"/><Relationship Id="rId142" Type="http://schemas.openxmlformats.org/officeDocument/2006/relationships/hyperlink" Target="file://file_000000003ebc622fa5ccf165ac6aed90" TargetMode="External"/><Relationship Id="rId163" Type="http://schemas.openxmlformats.org/officeDocument/2006/relationships/hyperlink" Target="file://file_000000003ebc622fa5ccf165ac6aed90" TargetMode="External"/><Relationship Id="rId3" Type="http://schemas.microsoft.com/office/2007/relationships/stylesWithEffects" Target="stylesWithEffects.xml"/><Relationship Id="rId25" Type="http://schemas.openxmlformats.org/officeDocument/2006/relationships/hyperlink" Target="file://file_000000003ebc622fa5ccf165ac6aed90" TargetMode="External"/><Relationship Id="rId46" Type="http://schemas.openxmlformats.org/officeDocument/2006/relationships/hyperlink" Target="file://file_000000003ebc622fa5ccf165ac6aed90" TargetMode="External"/><Relationship Id="rId67" Type="http://schemas.openxmlformats.org/officeDocument/2006/relationships/hyperlink" Target="file://file_000000003ebc622fa5ccf165ac6aed90" TargetMode="External"/><Relationship Id="rId116" Type="http://schemas.openxmlformats.org/officeDocument/2006/relationships/hyperlink" Target="https://www.britannica.com/biography/Muhammad-Zafrulla-Khan" TargetMode="External"/><Relationship Id="rId137" Type="http://schemas.openxmlformats.org/officeDocument/2006/relationships/hyperlink" Target="file://file_000000003ebc622fa5ccf165ac6aed90" TargetMode="External"/><Relationship Id="rId158" Type="http://schemas.openxmlformats.org/officeDocument/2006/relationships/hyperlink" Target="file://file_000000003ebc622fa5ccf165ac6aed90" TargetMode="External"/><Relationship Id="rId20" Type="http://schemas.openxmlformats.org/officeDocument/2006/relationships/hyperlink" Target="https://medium.com/adams-notebook/muirs-life-of-mahomet-1858-61-cb0f2f21286d" TargetMode="External"/><Relationship Id="rId41" Type="http://schemas.openxmlformats.org/officeDocument/2006/relationships/hyperlink" Target="file://file_000000003ebc622fa5ccf165ac6aed90" TargetMode="External"/><Relationship Id="rId62" Type="http://schemas.openxmlformats.org/officeDocument/2006/relationships/hyperlink" Target="file://file_000000003ebc622fa5ccf165ac6aed90" TargetMode="External"/><Relationship Id="rId83" Type="http://schemas.openxmlformats.org/officeDocument/2006/relationships/hyperlink" Target="file://file_000000003ebc622fa5ccf165ac6aed90" TargetMode="External"/><Relationship Id="rId88" Type="http://schemas.openxmlformats.org/officeDocument/2006/relationships/hyperlink" Target="file://file_000000003ebc622fa5ccf165ac6aed90" TargetMode="External"/><Relationship Id="rId111" Type="http://schemas.openxmlformats.org/officeDocument/2006/relationships/hyperlink" Target="file://file_000000003ebc622fa5ccf165ac6aed90" TargetMode="External"/><Relationship Id="rId132" Type="http://schemas.openxmlformats.org/officeDocument/2006/relationships/hyperlink" Target="file://file_000000003ebc622fa5ccf165ac6aed90" TargetMode="External"/><Relationship Id="rId153" Type="http://schemas.openxmlformats.org/officeDocument/2006/relationships/hyperlink" Target="file://file_000000003ebc622fa5ccf165ac6aed90" TargetMode="External"/><Relationship Id="rId174" Type="http://schemas.openxmlformats.org/officeDocument/2006/relationships/hyperlink" Target="http://www.inter-islam.org/Seerah/BattleofBadrL2P1.html" TargetMode="External"/><Relationship Id="rId15" Type="http://schemas.openxmlformats.org/officeDocument/2006/relationships/hyperlink" Target="https://medium.com/adams-notebook/muirs-life-of-mahomet-1858-61-cb0f2f21286d" TargetMode="External"/><Relationship Id="rId36" Type="http://schemas.openxmlformats.org/officeDocument/2006/relationships/hyperlink" Target="file://file_000000003ebc622fa5ccf165ac6aed90" TargetMode="External"/><Relationship Id="rId57" Type="http://schemas.openxmlformats.org/officeDocument/2006/relationships/hyperlink" Target="file://file_000000003ebc622fa5ccf165ac6aed90" TargetMode="External"/><Relationship Id="rId106" Type="http://schemas.openxmlformats.org/officeDocument/2006/relationships/hyperlink" Target="file://file_000000003ebc622fa5ccf165ac6aed90" TargetMode="External"/><Relationship Id="rId127" Type="http://schemas.openxmlformats.org/officeDocument/2006/relationships/hyperlink" Target="https://www.alislam.org/book/muhammad-seal-prophets/introduction-6/" TargetMode="External"/><Relationship Id="rId10" Type="http://schemas.openxmlformats.org/officeDocument/2006/relationships/hyperlink" Target="https://en.wikipedia.org/wiki/William_Muir" TargetMode="External"/><Relationship Id="rId31" Type="http://schemas.openxmlformats.org/officeDocument/2006/relationships/hyperlink" Target="file://file_000000003ebc622fa5ccf165ac6aed90" TargetMode="External"/><Relationship Id="rId52" Type="http://schemas.openxmlformats.org/officeDocument/2006/relationships/hyperlink" Target="file://file_000000003ebc622fa5ccf165ac6aed90" TargetMode="External"/><Relationship Id="rId73" Type="http://schemas.openxmlformats.org/officeDocument/2006/relationships/hyperlink" Target="file://file_000000003ebc622fa5ccf165ac6aed90" TargetMode="External"/><Relationship Id="rId78" Type="http://schemas.openxmlformats.org/officeDocument/2006/relationships/hyperlink" Target="file://file_000000003ebc622fa5ccf165ac6aed90" TargetMode="External"/><Relationship Id="rId94" Type="http://schemas.openxmlformats.org/officeDocument/2006/relationships/hyperlink" Target="file://file_000000003ebc622fa5ccf165ac6aed90" TargetMode="External"/><Relationship Id="rId99" Type="http://schemas.openxmlformats.org/officeDocument/2006/relationships/hyperlink" Target="file://file_000000003ebc622fa5ccf165ac6aed90" TargetMode="External"/><Relationship Id="rId101" Type="http://schemas.openxmlformats.org/officeDocument/2006/relationships/hyperlink" Target="file://file_000000003ebc622fa5ccf165ac6aed90" TargetMode="External"/><Relationship Id="rId122" Type="http://schemas.openxmlformats.org/officeDocument/2006/relationships/hyperlink" Target="https://en.wikipedia.org/wiki/William_Muir" TargetMode="External"/><Relationship Id="rId143" Type="http://schemas.openxmlformats.org/officeDocument/2006/relationships/hyperlink" Target="file://file_000000003ebc622fa5ccf165ac6aed90" TargetMode="External"/><Relationship Id="rId148" Type="http://schemas.openxmlformats.org/officeDocument/2006/relationships/hyperlink" Target="file://file_000000003ebc622fa5ccf165ac6aed90" TargetMode="External"/><Relationship Id="rId164" Type="http://schemas.openxmlformats.org/officeDocument/2006/relationships/hyperlink" Target="file://file_000000003ebc622fa5ccf165ac6aed90" TargetMode="External"/><Relationship Id="rId169" Type="http://schemas.openxmlformats.org/officeDocument/2006/relationships/hyperlink" Target="file://file_000000003ebc622fa5ccf165ac6aed90" TargetMode="External"/><Relationship Id="rId4" Type="http://schemas.openxmlformats.org/officeDocument/2006/relationships/settings" Target="settings.xml"/><Relationship Id="rId9" Type="http://schemas.openxmlformats.org/officeDocument/2006/relationships/image" Target="media/image2.jpg"/><Relationship Id="rId26" Type="http://schemas.openxmlformats.org/officeDocument/2006/relationships/hyperlink" Target="file://file_000000003ebc622fa5ccf165ac6aed90" TargetMode="External"/><Relationship Id="rId47" Type="http://schemas.openxmlformats.org/officeDocument/2006/relationships/hyperlink" Target="file://file_000000003ebc622fa5ccf165ac6aed90" TargetMode="External"/><Relationship Id="rId68" Type="http://schemas.openxmlformats.org/officeDocument/2006/relationships/hyperlink" Target="file://file_000000003ebc622fa5ccf165ac6aed90" TargetMode="External"/><Relationship Id="rId89" Type="http://schemas.openxmlformats.org/officeDocument/2006/relationships/hyperlink" Target="file://file_000000003ebc622fa5ccf165ac6aed90" TargetMode="External"/><Relationship Id="rId112" Type="http://schemas.openxmlformats.org/officeDocument/2006/relationships/hyperlink" Target="file://file_000000003ebc622fa5ccf165ac6aed90" TargetMode="External"/><Relationship Id="rId133" Type="http://schemas.openxmlformats.org/officeDocument/2006/relationships/hyperlink" Target="file://file_000000003ebc622fa5ccf165ac6aed90" TargetMode="External"/><Relationship Id="rId154" Type="http://schemas.openxmlformats.org/officeDocument/2006/relationships/hyperlink" Target="file://file_000000003ebc622fa5ccf165ac6aed90" TargetMode="External"/><Relationship Id="rId175" Type="http://schemas.openxmlformats.org/officeDocument/2006/relationships/fontTable" Target="fontTable.xml"/><Relationship Id="rId16" Type="http://schemas.openxmlformats.org/officeDocument/2006/relationships/hyperlink" Target="https://medium.com/adams-notebook/muirs-life-of-mahomet-1858-61-cb0f2f21286d" TargetMode="External"/><Relationship Id="rId37" Type="http://schemas.openxmlformats.org/officeDocument/2006/relationships/hyperlink" Target="file://file_000000003ebc622fa5ccf165ac6aed90" TargetMode="External"/><Relationship Id="rId58" Type="http://schemas.openxmlformats.org/officeDocument/2006/relationships/hyperlink" Target="file://file_000000003ebc622fa5ccf165ac6aed90" TargetMode="External"/><Relationship Id="rId79" Type="http://schemas.openxmlformats.org/officeDocument/2006/relationships/hyperlink" Target="file://file_000000003ebc622fa5ccf165ac6aed90" TargetMode="External"/><Relationship Id="rId102" Type="http://schemas.openxmlformats.org/officeDocument/2006/relationships/hyperlink" Target="file://file_000000003ebc622fa5ccf165ac6aed90" TargetMode="External"/><Relationship Id="rId123" Type="http://schemas.openxmlformats.org/officeDocument/2006/relationships/hyperlink" Target="https://medium.com/adams-notebook/muirs-life-of-mahomet-1858-61-cb0f2f21286d" TargetMode="External"/><Relationship Id="rId144" Type="http://schemas.openxmlformats.org/officeDocument/2006/relationships/hyperlink" Target="file://file_000000003ebc622fa5ccf165ac6aed90" TargetMode="External"/><Relationship Id="rId90" Type="http://schemas.openxmlformats.org/officeDocument/2006/relationships/hyperlink" Target="file://file_000000003ebc622fa5ccf165ac6aed90" TargetMode="External"/><Relationship Id="rId165" Type="http://schemas.openxmlformats.org/officeDocument/2006/relationships/hyperlink" Target="file://file_000000003ebc622fa5ccf165ac6aed90" TargetMode="External"/><Relationship Id="rId27" Type="http://schemas.openxmlformats.org/officeDocument/2006/relationships/hyperlink" Target="file://file_000000003ebc622fa5ccf165ac6aed90" TargetMode="External"/><Relationship Id="rId48" Type="http://schemas.openxmlformats.org/officeDocument/2006/relationships/hyperlink" Target="file://file_000000003ebc622fa5ccf165ac6aed90" TargetMode="External"/><Relationship Id="rId69" Type="http://schemas.openxmlformats.org/officeDocument/2006/relationships/hyperlink" Target="file://file_000000003ebc622fa5ccf165ac6aed90" TargetMode="External"/><Relationship Id="rId113" Type="http://schemas.openxmlformats.org/officeDocument/2006/relationships/hyperlink" Target="file://file_000000003ebc622fa5ccf165ac6aed90" TargetMode="External"/><Relationship Id="rId134" Type="http://schemas.openxmlformats.org/officeDocument/2006/relationships/hyperlink" Target="file://file_000000003ebc622fa5ccf165ac6aed90" TargetMode="External"/><Relationship Id="rId80" Type="http://schemas.openxmlformats.org/officeDocument/2006/relationships/hyperlink" Target="file://file_000000003ebc622fa5ccf165ac6aed90" TargetMode="External"/><Relationship Id="rId155" Type="http://schemas.openxmlformats.org/officeDocument/2006/relationships/hyperlink" Target="file://file_000000003ebc622fa5ccf165ac6aed90" TargetMode="External"/><Relationship Id="rId176" Type="http://schemas.openxmlformats.org/officeDocument/2006/relationships/theme" Target="theme/theme1.xml"/><Relationship Id="rId17" Type="http://schemas.openxmlformats.org/officeDocument/2006/relationships/hyperlink" Target="https://medium.com/adams-notebook/muirs-life-of-mahomet-1858-61-cb0f2f21286d" TargetMode="External"/><Relationship Id="rId38" Type="http://schemas.openxmlformats.org/officeDocument/2006/relationships/hyperlink" Target="file://file_000000003ebc622fa5ccf165ac6aed90" TargetMode="External"/><Relationship Id="rId59" Type="http://schemas.openxmlformats.org/officeDocument/2006/relationships/hyperlink" Target="file://file_000000003ebc622fa5ccf165ac6aed90" TargetMode="External"/><Relationship Id="rId103" Type="http://schemas.openxmlformats.org/officeDocument/2006/relationships/hyperlink" Target="file://file_000000003ebc622fa5ccf165ac6aed90" TargetMode="External"/><Relationship Id="rId124" Type="http://schemas.openxmlformats.org/officeDocument/2006/relationships/hyperlink" Target="https://medium.com/adams-notebook/muirs-life-of-mahomet-1858-61-cb0f2f21286d" TargetMode="External"/><Relationship Id="rId70" Type="http://schemas.openxmlformats.org/officeDocument/2006/relationships/hyperlink" Target="file://file_000000003ebc622fa5ccf165ac6aed90" TargetMode="External"/><Relationship Id="rId91" Type="http://schemas.openxmlformats.org/officeDocument/2006/relationships/hyperlink" Target="file://file_000000003ebc622fa5ccf165ac6aed90" TargetMode="External"/><Relationship Id="rId145" Type="http://schemas.openxmlformats.org/officeDocument/2006/relationships/hyperlink" Target="file://file_000000003ebc622fa5ccf165ac6aed90" TargetMode="External"/><Relationship Id="rId166" Type="http://schemas.openxmlformats.org/officeDocument/2006/relationships/hyperlink" Target="file://file_000000003ebc622fa5ccf165ac6aed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23</Pages>
  <Words>12839</Words>
  <Characters>73188</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Zia H Shah MD</cp:lastModifiedBy>
  <cp:revision>4</cp:revision>
  <dcterms:created xsi:type="dcterms:W3CDTF">2025-10-05T19:39:00Z</dcterms:created>
  <dcterms:modified xsi:type="dcterms:W3CDTF">2025-10-05T19:44:00Z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